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95AA" w14:textId="77777777" w:rsidR="003B52F0" w:rsidRPr="003B52F0" w:rsidRDefault="003B52F0" w:rsidP="008E69CE">
      <w:pPr>
        <w:spacing w:line="276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6B2AB3B" w14:textId="7448E2C1" w:rsidR="00AE546C" w:rsidRPr="003B52F0" w:rsidRDefault="0053172A" w:rsidP="003B52F0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B52F0">
        <w:rPr>
          <w:rFonts w:ascii="Times New Roman" w:hAnsi="Times New Roman" w:cs="Times New Roman"/>
          <w:b/>
          <w:bCs/>
          <w:caps/>
          <w:sz w:val="28"/>
          <w:szCs w:val="28"/>
        </w:rPr>
        <w:t>általános felhasználási feltétele</w:t>
      </w:r>
      <w:r w:rsidR="003B52F0" w:rsidRPr="003B52F0">
        <w:rPr>
          <w:rFonts w:ascii="Times New Roman" w:hAnsi="Times New Roman" w:cs="Times New Roman"/>
          <w:b/>
          <w:bCs/>
          <w:caps/>
          <w:sz w:val="28"/>
          <w:szCs w:val="28"/>
        </w:rPr>
        <w:t>k</w:t>
      </w:r>
    </w:p>
    <w:p w14:paraId="33EBAD20" w14:textId="77777777" w:rsidR="008E69CE" w:rsidRDefault="003B52F0" w:rsidP="003B52F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2F0">
        <w:rPr>
          <w:rFonts w:ascii="Times New Roman" w:hAnsi="Times New Roman" w:cs="Times New Roman"/>
          <w:b/>
          <w:bCs/>
          <w:sz w:val="28"/>
          <w:szCs w:val="28"/>
        </w:rPr>
        <w:t>A BELÜGYI TUDOMÁNYOS TANÁCS WEBOLDALA</w:t>
      </w:r>
    </w:p>
    <w:p w14:paraId="2B300B7D" w14:textId="18538F36" w:rsidR="003B52F0" w:rsidRPr="003B52F0" w:rsidRDefault="00DB2E5A" w:rsidP="003B52F0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B2E5A">
        <w:rPr>
          <w:rFonts w:ascii="Times New Roman" w:hAnsi="Times New Roman" w:cs="Times New Roman"/>
          <w:b/>
          <w:bCs/>
          <w:sz w:val="28"/>
          <w:szCs w:val="28"/>
        </w:rPr>
        <w:t>https://bm-tt.hu/oif/</w:t>
      </w:r>
      <w:r w:rsidR="003B52F0" w:rsidRPr="003B52F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6EDCA1D" w14:textId="6B6F7487" w:rsidR="0053172A" w:rsidRPr="003B52F0" w:rsidRDefault="0053172A" w:rsidP="003B52F0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9AE1CF" w14:textId="6BE02764" w:rsidR="003B52F0" w:rsidRPr="008E69CE" w:rsidRDefault="007D6080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9603A3" w:rsidRPr="003B52F0">
        <w:rPr>
          <w:rFonts w:ascii="Times New Roman" w:hAnsi="Times New Roman" w:cs="Times New Roman"/>
          <w:sz w:val="24"/>
          <w:szCs w:val="24"/>
        </w:rPr>
        <w:t>F</w:t>
      </w:r>
      <w:r w:rsidRPr="003B52F0">
        <w:rPr>
          <w:rFonts w:ascii="Times New Roman" w:hAnsi="Times New Roman" w:cs="Times New Roman"/>
          <w:sz w:val="24"/>
          <w:szCs w:val="24"/>
        </w:rPr>
        <w:t>elhasználási feltételek</w:t>
      </w:r>
      <w:r w:rsidR="0049292B" w:rsidRPr="003B52F0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 w:rsidR="00DB2E5A" w:rsidRPr="00DB2E5A">
          <w:rPr>
            <w:rStyle w:val="Hiperhivatkozs"/>
            <w:rFonts w:ascii="Times New Roman" w:hAnsi="Times New Roman" w:cs="Times New Roman"/>
          </w:rPr>
          <w:t>https://bm-tt.hu/oif/</w:t>
        </w:r>
      </w:hyperlink>
      <w:r w:rsidR="00DB2E5A" w:rsidRPr="00DB2E5A">
        <w:rPr>
          <w:rFonts w:ascii="Times New Roman" w:hAnsi="Times New Roman" w:cs="Times New Roman"/>
        </w:rPr>
        <w:t xml:space="preserve"> </w:t>
      </w:r>
      <w:r w:rsidR="0049292B" w:rsidRPr="003B52F0">
        <w:rPr>
          <w:rFonts w:ascii="Times New Roman" w:hAnsi="Times New Roman" w:cs="Times New Roman"/>
          <w:sz w:val="24"/>
          <w:szCs w:val="24"/>
        </w:rPr>
        <w:t xml:space="preserve"> weboldal (a továbbiakban</w:t>
      </w:r>
      <w:r w:rsidR="00CB2364" w:rsidRPr="003B52F0">
        <w:rPr>
          <w:rFonts w:ascii="Times New Roman" w:hAnsi="Times New Roman" w:cs="Times New Roman"/>
          <w:sz w:val="24"/>
          <w:szCs w:val="24"/>
        </w:rPr>
        <w:t>:</w:t>
      </w:r>
      <w:r w:rsidR="0049292B" w:rsidRPr="003B52F0">
        <w:rPr>
          <w:rFonts w:ascii="Times New Roman" w:hAnsi="Times New Roman" w:cs="Times New Roman"/>
          <w:sz w:val="24"/>
          <w:szCs w:val="24"/>
        </w:rPr>
        <w:t xml:space="preserve"> Weboldal) felhasználására vonatkozó feltételeket tartalmazza, amelyeket a Weboldal </w:t>
      </w:r>
      <w:r w:rsidR="00E414F9" w:rsidRPr="003B52F0">
        <w:rPr>
          <w:rFonts w:ascii="Times New Roman" w:hAnsi="Times New Roman" w:cs="Times New Roman"/>
          <w:sz w:val="24"/>
          <w:szCs w:val="24"/>
        </w:rPr>
        <w:t>látogatója</w:t>
      </w:r>
      <w:r w:rsidR="00CB2364"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49292B" w:rsidRPr="003B52F0">
        <w:rPr>
          <w:rFonts w:ascii="Times New Roman" w:hAnsi="Times New Roman" w:cs="Times New Roman"/>
          <w:sz w:val="24"/>
          <w:szCs w:val="24"/>
        </w:rPr>
        <w:t>(a továbbiakban</w:t>
      </w:r>
      <w:r w:rsidR="00CB2364" w:rsidRPr="003B52F0">
        <w:rPr>
          <w:rFonts w:ascii="Times New Roman" w:hAnsi="Times New Roman" w:cs="Times New Roman"/>
          <w:sz w:val="24"/>
          <w:szCs w:val="24"/>
        </w:rPr>
        <w:t>:</w:t>
      </w:r>
      <w:r w:rsidR="0049292B"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CB2364" w:rsidRPr="003B52F0">
        <w:rPr>
          <w:rFonts w:ascii="Times New Roman" w:hAnsi="Times New Roman" w:cs="Times New Roman"/>
          <w:sz w:val="24"/>
          <w:szCs w:val="24"/>
        </w:rPr>
        <w:t>F</w:t>
      </w:r>
      <w:r w:rsidR="0049292B" w:rsidRPr="003B52F0">
        <w:rPr>
          <w:rFonts w:ascii="Times New Roman" w:hAnsi="Times New Roman" w:cs="Times New Roman"/>
          <w:sz w:val="24"/>
          <w:szCs w:val="24"/>
        </w:rPr>
        <w:t xml:space="preserve">elhasználó) annak használatával elfogad. </w:t>
      </w:r>
    </w:p>
    <w:p w14:paraId="24DE182C" w14:textId="77777777" w:rsidR="008E69CE" w:rsidRDefault="008E69CE" w:rsidP="003B52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905AF" w14:textId="37467408" w:rsidR="003B52F0" w:rsidRPr="003B52F0" w:rsidRDefault="00C13332" w:rsidP="003B52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F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603A3" w:rsidRPr="003B52F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B52F0">
        <w:rPr>
          <w:rFonts w:ascii="Times New Roman" w:hAnsi="Times New Roman" w:cs="Times New Roman"/>
          <w:b/>
          <w:bCs/>
          <w:sz w:val="24"/>
          <w:szCs w:val="24"/>
        </w:rPr>
        <w:t xml:space="preserve">elhasználási </w:t>
      </w:r>
      <w:r w:rsidR="00B954D1" w:rsidRPr="003B52F0">
        <w:rPr>
          <w:rFonts w:ascii="Times New Roman" w:hAnsi="Times New Roman" w:cs="Times New Roman"/>
          <w:b/>
          <w:bCs/>
          <w:sz w:val="24"/>
          <w:szCs w:val="24"/>
        </w:rPr>
        <w:t>feltételekben</w:t>
      </w:r>
      <w:r w:rsidRPr="003B52F0">
        <w:rPr>
          <w:rFonts w:ascii="Times New Roman" w:hAnsi="Times New Roman" w:cs="Times New Roman"/>
          <w:b/>
          <w:bCs/>
          <w:sz w:val="24"/>
          <w:szCs w:val="24"/>
        </w:rPr>
        <w:t xml:space="preserve"> alkalmazott fogalmak meghatározása</w:t>
      </w:r>
    </w:p>
    <w:p w14:paraId="2E34F079" w14:textId="37D02306" w:rsidR="00C13332" w:rsidRPr="003B52F0" w:rsidRDefault="00C13332" w:rsidP="003B52F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Felhasználó</w:t>
      </w:r>
    </w:p>
    <w:p w14:paraId="5F39B4BC" w14:textId="51B5E45B" w:rsidR="00F607B2" w:rsidRPr="003B52F0" w:rsidRDefault="00C13332" w:rsidP="003B52F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Jelen </w:t>
      </w:r>
      <w:r w:rsidR="009603A3" w:rsidRPr="003B52F0">
        <w:rPr>
          <w:rFonts w:ascii="Times New Roman" w:hAnsi="Times New Roman" w:cs="Times New Roman"/>
          <w:sz w:val="24"/>
          <w:szCs w:val="24"/>
        </w:rPr>
        <w:t>F</w:t>
      </w:r>
      <w:r w:rsidRPr="003B52F0">
        <w:rPr>
          <w:rFonts w:ascii="Times New Roman" w:hAnsi="Times New Roman" w:cs="Times New Roman"/>
          <w:sz w:val="24"/>
          <w:szCs w:val="24"/>
        </w:rPr>
        <w:t>elhasználási feltételekben a Felhasználó az a természetes</w:t>
      </w:r>
      <w:r w:rsidR="00CB40BF" w:rsidRPr="003B52F0">
        <w:rPr>
          <w:rFonts w:ascii="Times New Roman" w:hAnsi="Times New Roman" w:cs="Times New Roman"/>
          <w:sz w:val="24"/>
          <w:szCs w:val="24"/>
        </w:rPr>
        <w:t xml:space="preserve">- vagy jogi </w:t>
      </w:r>
      <w:r w:rsidRPr="003B52F0">
        <w:rPr>
          <w:rFonts w:ascii="Times New Roman" w:hAnsi="Times New Roman" w:cs="Times New Roman"/>
          <w:sz w:val="24"/>
          <w:szCs w:val="24"/>
        </w:rPr>
        <w:t>szem</w:t>
      </w:r>
      <w:r w:rsidR="00606B3B" w:rsidRPr="003B52F0">
        <w:rPr>
          <w:rFonts w:ascii="Times New Roman" w:hAnsi="Times New Roman" w:cs="Times New Roman"/>
          <w:sz w:val="24"/>
          <w:szCs w:val="24"/>
        </w:rPr>
        <w:t>é</w:t>
      </w:r>
      <w:r w:rsidRPr="003B52F0">
        <w:rPr>
          <w:rFonts w:ascii="Times New Roman" w:hAnsi="Times New Roman" w:cs="Times New Roman"/>
          <w:sz w:val="24"/>
          <w:szCs w:val="24"/>
        </w:rPr>
        <w:t xml:space="preserve">ly, </w:t>
      </w:r>
      <w:r w:rsidR="00CB40BF" w:rsidRPr="003B52F0">
        <w:rPr>
          <w:rFonts w:ascii="Times New Roman" w:hAnsi="Times New Roman" w:cs="Times New Roman"/>
          <w:sz w:val="24"/>
          <w:szCs w:val="24"/>
        </w:rPr>
        <w:t xml:space="preserve">illetve jogi személyiség nélküli szervezet, </w:t>
      </w:r>
      <w:r w:rsidRPr="003B52F0">
        <w:rPr>
          <w:rFonts w:ascii="Times New Roman" w:hAnsi="Times New Roman" w:cs="Times New Roman"/>
          <w:sz w:val="24"/>
          <w:szCs w:val="24"/>
        </w:rPr>
        <w:t xml:space="preserve">aki </w:t>
      </w:r>
      <w:r w:rsidR="00CB40BF" w:rsidRPr="003B52F0">
        <w:rPr>
          <w:rFonts w:ascii="Times New Roman" w:hAnsi="Times New Roman" w:cs="Times New Roman"/>
          <w:sz w:val="24"/>
          <w:szCs w:val="24"/>
        </w:rPr>
        <w:t xml:space="preserve">vagy amely </w:t>
      </w:r>
      <w:r w:rsidRPr="003B52F0">
        <w:rPr>
          <w:rFonts w:ascii="Times New Roman" w:hAnsi="Times New Roman" w:cs="Times New Roman"/>
          <w:sz w:val="24"/>
          <w:szCs w:val="24"/>
        </w:rPr>
        <w:t xml:space="preserve">a </w:t>
      </w:r>
      <w:r w:rsidR="00620A1F" w:rsidRPr="003B52F0">
        <w:rPr>
          <w:rFonts w:ascii="Times New Roman" w:hAnsi="Times New Roman" w:cs="Times New Roman"/>
          <w:sz w:val="24"/>
          <w:szCs w:val="24"/>
        </w:rPr>
        <w:t>W</w:t>
      </w:r>
      <w:r w:rsidRPr="003B52F0">
        <w:rPr>
          <w:rFonts w:ascii="Times New Roman" w:hAnsi="Times New Roman" w:cs="Times New Roman"/>
          <w:sz w:val="24"/>
          <w:szCs w:val="24"/>
        </w:rPr>
        <w:t>eboldal</w:t>
      </w:r>
      <w:r w:rsidR="000A52EC"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CB40BF" w:rsidRPr="003B52F0">
        <w:rPr>
          <w:rFonts w:ascii="Times New Roman" w:hAnsi="Times New Roman" w:cs="Times New Roman"/>
          <w:sz w:val="24"/>
          <w:szCs w:val="24"/>
        </w:rPr>
        <w:t xml:space="preserve">tartalmát </w:t>
      </w:r>
      <w:r w:rsidR="000A52EC" w:rsidRPr="003B52F0">
        <w:rPr>
          <w:rFonts w:ascii="Times New Roman" w:hAnsi="Times New Roman" w:cs="Times New Roman"/>
          <w:sz w:val="24"/>
          <w:szCs w:val="24"/>
        </w:rPr>
        <w:t>látogatja</w:t>
      </w:r>
      <w:r w:rsidR="00CB40BF" w:rsidRPr="003B52F0">
        <w:rPr>
          <w:rFonts w:ascii="Times New Roman" w:hAnsi="Times New Roman" w:cs="Times New Roman"/>
          <w:sz w:val="24"/>
          <w:szCs w:val="24"/>
        </w:rPr>
        <w:t>, felhasználja,</w:t>
      </w:r>
      <w:r w:rsidR="008C2216" w:rsidRPr="003B52F0">
        <w:rPr>
          <w:rFonts w:ascii="Times New Roman" w:hAnsi="Times New Roman" w:cs="Times New Roman"/>
          <w:sz w:val="24"/>
          <w:szCs w:val="24"/>
        </w:rPr>
        <w:t xml:space="preserve"> és </w:t>
      </w:r>
      <w:r w:rsidR="00CB40BF" w:rsidRPr="003B52F0">
        <w:rPr>
          <w:rFonts w:ascii="Times New Roman" w:hAnsi="Times New Roman" w:cs="Times New Roman"/>
          <w:sz w:val="24"/>
          <w:szCs w:val="24"/>
        </w:rPr>
        <w:t xml:space="preserve">ezzel jelen </w:t>
      </w:r>
      <w:r w:rsidR="009603A3" w:rsidRPr="003B52F0">
        <w:rPr>
          <w:rFonts w:ascii="Times New Roman" w:hAnsi="Times New Roman" w:cs="Times New Roman"/>
          <w:sz w:val="24"/>
          <w:szCs w:val="24"/>
        </w:rPr>
        <w:t>F</w:t>
      </w:r>
      <w:r w:rsidR="008C2216" w:rsidRPr="003B52F0">
        <w:rPr>
          <w:rFonts w:ascii="Times New Roman" w:hAnsi="Times New Roman" w:cs="Times New Roman"/>
          <w:sz w:val="24"/>
          <w:szCs w:val="24"/>
        </w:rPr>
        <w:t>elhasználási feltételeket elfogad</w:t>
      </w:r>
      <w:r w:rsidR="000A52EC" w:rsidRPr="003B52F0">
        <w:rPr>
          <w:rFonts w:ascii="Times New Roman" w:hAnsi="Times New Roman" w:cs="Times New Roman"/>
          <w:sz w:val="24"/>
          <w:szCs w:val="24"/>
        </w:rPr>
        <w:t>j</w:t>
      </w:r>
      <w:r w:rsidR="008C2216" w:rsidRPr="003B52F0">
        <w:rPr>
          <w:rFonts w:ascii="Times New Roman" w:hAnsi="Times New Roman" w:cs="Times New Roman"/>
          <w:sz w:val="24"/>
          <w:szCs w:val="24"/>
        </w:rPr>
        <w:t>a.</w:t>
      </w:r>
      <w:r w:rsidR="00CB40BF" w:rsidRPr="003B5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C838" w14:textId="0529F4E8" w:rsidR="00A108DC" w:rsidRPr="003B52F0" w:rsidRDefault="00A108DC" w:rsidP="003B52F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Tartalom</w:t>
      </w:r>
    </w:p>
    <w:p w14:paraId="7BF1F32F" w14:textId="783E28A6" w:rsidR="00A108DC" w:rsidRPr="003B52F0" w:rsidRDefault="00A108DC" w:rsidP="003B52F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Jelen </w:t>
      </w:r>
      <w:r w:rsidR="009603A3" w:rsidRPr="003B52F0">
        <w:rPr>
          <w:rFonts w:ascii="Times New Roman" w:hAnsi="Times New Roman" w:cs="Times New Roman"/>
          <w:sz w:val="24"/>
          <w:szCs w:val="24"/>
        </w:rPr>
        <w:t>F</w:t>
      </w:r>
      <w:r w:rsidRPr="003B52F0">
        <w:rPr>
          <w:rFonts w:ascii="Times New Roman" w:hAnsi="Times New Roman" w:cs="Times New Roman"/>
          <w:sz w:val="24"/>
          <w:szCs w:val="24"/>
        </w:rPr>
        <w:t xml:space="preserve">elhasználási feltételekben a Tartalom fogalma alatt a </w:t>
      </w:r>
      <w:r w:rsidR="00620A1F" w:rsidRPr="003B52F0">
        <w:rPr>
          <w:rFonts w:ascii="Times New Roman" w:hAnsi="Times New Roman" w:cs="Times New Roman"/>
          <w:sz w:val="24"/>
          <w:szCs w:val="24"/>
        </w:rPr>
        <w:t>W</w:t>
      </w:r>
      <w:r w:rsidRPr="003B52F0">
        <w:rPr>
          <w:rFonts w:ascii="Times New Roman" w:hAnsi="Times New Roman" w:cs="Times New Roman"/>
          <w:sz w:val="24"/>
          <w:szCs w:val="24"/>
        </w:rPr>
        <w:t>eboldalon elérhető összes szöveges</w:t>
      </w:r>
      <w:r w:rsidR="00620A1F" w:rsidRPr="003B52F0">
        <w:rPr>
          <w:rFonts w:ascii="Times New Roman" w:hAnsi="Times New Roman" w:cs="Times New Roman"/>
          <w:sz w:val="24"/>
          <w:szCs w:val="24"/>
        </w:rPr>
        <w:t xml:space="preserve"> és</w:t>
      </w:r>
      <w:r w:rsidRPr="003B52F0">
        <w:rPr>
          <w:rFonts w:ascii="Times New Roman" w:hAnsi="Times New Roman" w:cs="Times New Roman"/>
          <w:sz w:val="24"/>
          <w:szCs w:val="24"/>
        </w:rPr>
        <w:t xml:space="preserve"> grafikai tartalom, álló- és mozgóképes anyag, hanganyag értendő, független</w:t>
      </w:r>
      <w:r w:rsidR="00620A1F" w:rsidRPr="003B52F0">
        <w:rPr>
          <w:rFonts w:ascii="Times New Roman" w:hAnsi="Times New Roman" w:cs="Times New Roman"/>
          <w:sz w:val="24"/>
          <w:szCs w:val="24"/>
        </w:rPr>
        <w:t>ü</w:t>
      </w:r>
      <w:r w:rsidRPr="003B52F0">
        <w:rPr>
          <w:rFonts w:ascii="Times New Roman" w:hAnsi="Times New Roman" w:cs="Times New Roman"/>
          <w:sz w:val="24"/>
          <w:szCs w:val="24"/>
        </w:rPr>
        <w:t>l az adott tartalom letölthetőségétől vagy kizárólag a honlapon való elérhetőségétől.</w:t>
      </w:r>
    </w:p>
    <w:p w14:paraId="4024AB48" w14:textId="317C6C0B" w:rsidR="00C13332" w:rsidRPr="003B52F0" w:rsidRDefault="00C13332" w:rsidP="003B52F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Felhasználó által </w:t>
      </w:r>
      <w:r w:rsidR="00620A1F" w:rsidRPr="003B52F0">
        <w:rPr>
          <w:rFonts w:ascii="Times New Roman" w:hAnsi="Times New Roman" w:cs="Times New Roman"/>
          <w:sz w:val="24"/>
          <w:szCs w:val="24"/>
        </w:rPr>
        <w:t>le</w:t>
      </w:r>
      <w:r w:rsidRPr="003B52F0">
        <w:rPr>
          <w:rFonts w:ascii="Times New Roman" w:hAnsi="Times New Roman" w:cs="Times New Roman"/>
          <w:sz w:val="24"/>
          <w:szCs w:val="24"/>
        </w:rPr>
        <w:t>töltéssel hozzáférhető tartalom</w:t>
      </w:r>
    </w:p>
    <w:p w14:paraId="07E4A33D" w14:textId="35A512FE" w:rsidR="00C13332" w:rsidRPr="003B52F0" w:rsidRDefault="00C13332" w:rsidP="003B52F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Jelen </w:t>
      </w:r>
      <w:r w:rsidR="009603A3" w:rsidRPr="003B52F0">
        <w:rPr>
          <w:rFonts w:ascii="Times New Roman" w:hAnsi="Times New Roman" w:cs="Times New Roman"/>
          <w:sz w:val="24"/>
          <w:szCs w:val="24"/>
        </w:rPr>
        <w:t>F</w:t>
      </w:r>
      <w:r w:rsidRPr="003B52F0">
        <w:rPr>
          <w:rFonts w:ascii="Times New Roman" w:hAnsi="Times New Roman" w:cs="Times New Roman"/>
          <w:sz w:val="24"/>
          <w:szCs w:val="24"/>
        </w:rPr>
        <w:t xml:space="preserve">elhasználási feltételekben a Felhasználó által </w:t>
      </w:r>
      <w:r w:rsidR="00620A1F" w:rsidRPr="003B52F0">
        <w:rPr>
          <w:rFonts w:ascii="Times New Roman" w:hAnsi="Times New Roman" w:cs="Times New Roman"/>
          <w:sz w:val="24"/>
          <w:szCs w:val="24"/>
        </w:rPr>
        <w:t>le</w:t>
      </w:r>
      <w:r w:rsidRPr="003B52F0">
        <w:rPr>
          <w:rFonts w:ascii="Times New Roman" w:hAnsi="Times New Roman" w:cs="Times New Roman"/>
          <w:sz w:val="24"/>
          <w:szCs w:val="24"/>
        </w:rPr>
        <w:t xml:space="preserve">töltéssel hozzáférhető tartalom kifejezés alatt a </w:t>
      </w:r>
      <w:r w:rsidR="00620A1F" w:rsidRPr="003B52F0">
        <w:rPr>
          <w:rFonts w:ascii="Times New Roman" w:hAnsi="Times New Roman" w:cs="Times New Roman"/>
          <w:sz w:val="24"/>
          <w:szCs w:val="24"/>
        </w:rPr>
        <w:t>W</w:t>
      </w:r>
      <w:r w:rsidRPr="003B52F0">
        <w:rPr>
          <w:rFonts w:ascii="Times New Roman" w:hAnsi="Times New Roman" w:cs="Times New Roman"/>
          <w:sz w:val="24"/>
          <w:szCs w:val="24"/>
        </w:rPr>
        <w:t>ebolda</w:t>
      </w:r>
      <w:r w:rsidR="00606B3B" w:rsidRPr="003B52F0">
        <w:rPr>
          <w:rFonts w:ascii="Times New Roman" w:hAnsi="Times New Roman" w:cs="Times New Roman"/>
          <w:sz w:val="24"/>
          <w:szCs w:val="24"/>
        </w:rPr>
        <w:t>l</w:t>
      </w:r>
      <w:r w:rsidRPr="003B52F0">
        <w:rPr>
          <w:rFonts w:ascii="Times New Roman" w:hAnsi="Times New Roman" w:cs="Times New Roman"/>
          <w:sz w:val="24"/>
          <w:szCs w:val="24"/>
        </w:rPr>
        <w:t xml:space="preserve">on található összes, </w:t>
      </w:r>
      <w:r w:rsidR="00620A1F" w:rsidRPr="003B52F0">
        <w:rPr>
          <w:rFonts w:ascii="Times New Roman" w:hAnsi="Times New Roman" w:cs="Times New Roman"/>
          <w:sz w:val="24"/>
          <w:szCs w:val="24"/>
        </w:rPr>
        <w:t>le</w:t>
      </w:r>
      <w:r w:rsidRPr="003B52F0">
        <w:rPr>
          <w:rFonts w:ascii="Times New Roman" w:hAnsi="Times New Roman" w:cs="Times New Roman"/>
          <w:sz w:val="24"/>
          <w:szCs w:val="24"/>
        </w:rPr>
        <w:t>töltéssel hozzáférhetővé tett szöveges</w:t>
      </w:r>
      <w:r w:rsidR="00620A1F" w:rsidRPr="003B52F0">
        <w:rPr>
          <w:rFonts w:ascii="Times New Roman" w:hAnsi="Times New Roman" w:cs="Times New Roman"/>
          <w:sz w:val="24"/>
          <w:szCs w:val="24"/>
        </w:rPr>
        <w:t xml:space="preserve"> és </w:t>
      </w:r>
      <w:r w:rsidR="00A108DC" w:rsidRPr="003B52F0">
        <w:rPr>
          <w:rFonts w:ascii="Times New Roman" w:hAnsi="Times New Roman" w:cs="Times New Roman"/>
          <w:sz w:val="24"/>
          <w:szCs w:val="24"/>
        </w:rPr>
        <w:t>grafikai</w:t>
      </w:r>
      <w:r w:rsidRPr="003B52F0">
        <w:rPr>
          <w:rFonts w:ascii="Times New Roman" w:hAnsi="Times New Roman" w:cs="Times New Roman"/>
          <w:sz w:val="24"/>
          <w:szCs w:val="24"/>
        </w:rPr>
        <w:t xml:space="preserve"> tartalom, álló- és mozgóképes anyag, hanganyag értendő, függetlenól az adott tartalom letölthetőségétől vagy kizárólag a honlapon való elérhetőségétől.</w:t>
      </w:r>
    </w:p>
    <w:p w14:paraId="600AC78F" w14:textId="2AE0FDC0" w:rsidR="00A108DC" w:rsidRPr="003B52F0" w:rsidRDefault="00A108DC" w:rsidP="003B52F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Szolgáltató</w:t>
      </w:r>
    </w:p>
    <w:p w14:paraId="14737B7B" w14:textId="0FD82F6A" w:rsidR="00A108DC" w:rsidRPr="003B52F0" w:rsidRDefault="00A108DC" w:rsidP="003B52F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A </w:t>
      </w:r>
      <w:r w:rsidR="00430C79" w:rsidRPr="003B52F0">
        <w:rPr>
          <w:rFonts w:ascii="Times New Roman" w:hAnsi="Times New Roman" w:cs="Times New Roman"/>
          <w:sz w:val="24"/>
          <w:szCs w:val="24"/>
        </w:rPr>
        <w:t>W</w:t>
      </w:r>
      <w:r w:rsidRPr="003B52F0">
        <w:rPr>
          <w:rFonts w:ascii="Times New Roman" w:hAnsi="Times New Roman" w:cs="Times New Roman"/>
          <w:sz w:val="24"/>
          <w:szCs w:val="24"/>
        </w:rPr>
        <w:t xml:space="preserve">eboldalon található valamennyi </w:t>
      </w:r>
      <w:r w:rsidR="009B2CB7" w:rsidRPr="003B52F0">
        <w:rPr>
          <w:rFonts w:ascii="Times New Roman" w:hAnsi="Times New Roman" w:cs="Times New Roman"/>
          <w:sz w:val="24"/>
          <w:szCs w:val="24"/>
        </w:rPr>
        <w:t>t</w:t>
      </w:r>
      <w:r w:rsidRPr="003B52F0">
        <w:rPr>
          <w:rFonts w:ascii="Times New Roman" w:hAnsi="Times New Roman" w:cs="Times New Roman"/>
          <w:sz w:val="24"/>
          <w:szCs w:val="24"/>
        </w:rPr>
        <w:t>artalom jogtulajdonosa, kezelője és kiadója a Belügy</w:t>
      </w:r>
      <w:r w:rsidR="00B954D1" w:rsidRPr="003B52F0">
        <w:rPr>
          <w:rFonts w:ascii="Times New Roman" w:hAnsi="Times New Roman" w:cs="Times New Roman"/>
          <w:sz w:val="24"/>
          <w:szCs w:val="24"/>
        </w:rPr>
        <w:t xml:space="preserve">minisztérium. </w:t>
      </w:r>
      <w:r w:rsidRPr="003B52F0">
        <w:rPr>
          <w:rFonts w:ascii="Times New Roman" w:hAnsi="Times New Roman" w:cs="Times New Roman"/>
          <w:sz w:val="24"/>
          <w:szCs w:val="24"/>
        </w:rPr>
        <w:t>A Belügy</w:t>
      </w:r>
      <w:r w:rsidR="00B954D1" w:rsidRPr="003B52F0">
        <w:rPr>
          <w:rFonts w:ascii="Times New Roman" w:hAnsi="Times New Roman" w:cs="Times New Roman"/>
          <w:sz w:val="24"/>
          <w:szCs w:val="24"/>
        </w:rPr>
        <w:t>minisztérium</w:t>
      </w:r>
      <w:r w:rsidRPr="003B52F0">
        <w:rPr>
          <w:rFonts w:ascii="Times New Roman" w:hAnsi="Times New Roman" w:cs="Times New Roman"/>
          <w:sz w:val="24"/>
          <w:szCs w:val="24"/>
        </w:rPr>
        <w:t xml:space="preserve"> rendelkezik mindazon jogosu</w:t>
      </w:r>
      <w:r w:rsidR="00B954D1" w:rsidRPr="003B52F0">
        <w:rPr>
          <w:rFonts w:ascii="Times New Roman" w:hAnsi="Times New Roman" w:cs="Times New Roman"/>
          <w:sz w:val="24"/>
          <w:szCs w:val="24"/>
        </w:rPr>
        <w:t>lt</w:t>
      </w:r>
      <w:r w:rsidRPr="003B52F0">
        <w:rPr>
          <w:rFonts w:ascii="Times New Roman" w:hAnsi="Times New Roman" w:cs="Times New Roman"/>
          <w:sz w:val="24"/>
          <w:szCs w:val="24"/>
        </w:rPr>
        <w:t>s</w:t>
      </w:r>
      <w:r w:rsidR="00B954D1" w:rsidRPr="003B52F0">
        <w:rPr>
          <w:rFonts w:ascii="Times New Roman" w:hAnsi="Times New Roman" w:cs="Times New Roman"/>
          <w:sz w:val="24"/>
          <w:szCs w:val="24"/>
        </w:rPr>
        <w:t>á</w:t>
      </w:r>
      <w:r w:rsidRPr="003B52F0">
        <w:rPr>
          <w:rFonts w:ascii="Times New Roman" w:hAnsi="Times New Roman" w:cs="Times New Roman"/>
          <w:sz w:val="24"/>
          <w:szCs w:val="24"/>
        </w:rPr>
        <w:t>gokkal, amelyek alapján</w:t>
      </w:r>
      <w:r w:rsidR="00B954D1" w:rsidRPr="003B52F0">
        <w:rPr>
          <w:rFonts w:ascii="Times New Roman" w:hAnsi="Times New Roman" w:cs="Times New Roman"/>
          <w:sz w:val="24"/>
          <w:szCs w:val="24"/>
        </w:rPr>
        <w:t xml:space="preserve"> a </w:t>
      </w:r>
      <w:r w:rsidR="009B2CB7" w:rsidRPr="003B52F0">
        <w:rPr>
          <w:rFonts w:ascii="Times New Roman" w:hAnsi="Times New Roman" w:cs="Times New Roman"/>
          <w:sz w:val="24"/>
          <w:szCs w:val="24"/>
        </w:rPr>
        <w:t>t</w:t>
      </w:r>
      <w:r w:rsidR="00B954D1" w:rsidRPr="003B52F0">
        <w:rPr>
          <w:rFonts w:ascii="Times New Roman" w:hAnsi="Times New Roman" w:cs="Times New Roman"/>
          <w:sz w:val="24"/>
          <w:szCs w:val="24"/>
        </w:rPr>
        <w:t xml:space="preserve">artalom a </w:t>
      </w:r>
      <w:r w:rsidR="00430C79" w:rsidRPr="003B52F0">
        <w:rPr>
          <w:rFonts w:ascii="Times New Roman" w:hAnsi="Times New Roman" w:cs="Times New Roman"/>
          <w:sz w:val="24"/>
          <w:szCs w:val="24"/>
        </w:rPr>
        <w:t>Web</w:t>
      </w:r>
      <w:r w:rsidR="00B954D1" w:rsidRPr="003B52F0">
        <w:rPr>
          <w:rFonts w:ascii="Times New Roman" w:hAnsi="Times New Roman" w:cs="Times New Roman"/>
          <w:sz w:val="24"/>
          <w:szCs w:val="24"/>
        </w:rPr>
        <w:t>oldalo</w:t>
      </w:r>
      <w:r w:rsidR="00EA5FC1" w:rsidRPr="003B52F0">
        <w:rPr>
          <w:rFonts w:ascii="Times New Roman" w:hAnsi="Times New Roman" w:cs="Times New Roman"/>
          <w:sz w:val="24"/>
          <w:szCs w:val="24"/>
        </w:rPr>
        <w:t>n</w:t>
      </w:r>
      <w:r w:rsidR="00B954D1" w:rsidRPr="003B52F0">
        <w:rPr>
          <w:rFonts w:ascii="Times New Roman" w:hAnsi="Times New Roman" w:cs="Times New Roman"/>
          <w:sz w:val="24"/>
          <w:szCs w:val="24"/>
        </w:rPr>
        <w:t xml:space="preserve"> harmadik fél számára hozzáférhetővé tehető. Jelen </w:t>
      </w:r>
      <w:r w:rsidR="009603A3" w:rsidRPr="003B52F0">
        <w:rPr>
          <w:rFonts w:ascii="Times New Roman" w:hAnsi="Times New Roman" w:cs="Times New Roman"/>
          <w:sz w:val="24"/>
          <w:szCs w:val="24"/>
        </w:rPr>
        <w:t>F</w:t>
      </w:r>
      <w:r w:rsidR="00B954D1" w:rsidRPr="003B52F0">
        <w:rPr>
          <w:rFonts w:ascii="Times New Roman" w:hAnsi="Times New Roman" w:cs="Times New Roman"/>
          <w:sz w:val="24"/>
          <w:szCs w:val="24"/>
        </w:rPr>
        <w:t>elhasználási feltételek szerint a Szolgáltató fogalma alatt a B</w:t>
      </w:r>
      <w:r w:rsidR="00606B3B" w:rsidRPr="003B52F0">
        <w:rPr>
          <w:rFonts w:ascii="Times New Roman" w:hAnsi="Times New Roman" w:cs="Times New Roman"/>
          <w:sz w:val="24"/>
          <w:szCs w:val="24"/>
        </w:rPr>
        <w:t>e</w:t>
      </w:r>
      <w:r w:rsidR="00B954D1" w:rsidRPr="003B52F0">
        <w:rPr>
          <w:rFonts w:ascii="Times New Roman" w:hAnsi="Times New Roman" w:cs="Times New Roman"/>
          <w:sz w:val="24"/>
          <w:szCs w:val="24"/>
        </w:rPr>
        <w:t>lügyminisztériumot kell érteni.</w:t>
      </w:r>
    </w:p>
    <w:p w14:paraId="22FA73B6" w14:textId="0A3CA05C" w:rsidR="000821A5" w:rsidRPr="003B52F0" w:rsidRDefault="000821A5" w:rsidP="003B52F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Üzemeltető</w:t>
      </w:r>
    </w:p>
    <w:p w14:paraId="52E0A836" w14:textId="79B516BF" w:rsidR="000821A5" w:rsidRPr="003B52F0" w:rsidRDefault="00BE4197" w:rsidP="003B52F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A Szolgáltató által felkért szervezet, amely a Weboldal informatikai rendszerét és működését biztosítja, valamint a Weboldalt üzemelteti. Jelen Weboldal esetén a </w:t>
      </w:r>
      <w:r w:rsidR="00435A61" w:rsidRPr="003B52F0">
        <w:rPr>
          <w:rFonts w:ascii="Times New Roman" w:hAnsi="Times New Roman" w:cs="Times New Roman"/>
          <w:sz w:val="24"/>
          <w:szCs w:val="24"/>
        </w:rPr>
        <w:t xml:space="preserve"> Weboldal fejlesztője és üzemeltetője az </w:t>
      </w:r>
      <w:proofErr w:type="spellStart"/>
      <w:r w:rsidR="00435A61" w:rsidRPr="003B52F0">
        <w:rPr>
          <w:rFonts w:ascii="Times New Roman" w:hAnsi="Times New Roman" w:cs="Times New Roman"/>
          <w:sz w:val="24"/>
          <w:szCs w:val="24"/>
        </w:rPr>
        <w:t>IdomSoft</w:t>
      </w:r>
      <w:proofErr w:type="spellEnd"/>
      <w:r w:rsidR="00435A61" w:rsidRPr="003B52F0">
        <w:rPr>
          <w:rFonts w:ascii="Times New Roman" w:hAnsi="Times New Roman" w:cs="Times New Roman"/>
          <w:sz w:val="24"/>
          <w:szCs w:val="24"/>
        </w:rPr>
        <w:t xml:space="preserve"> Zrt</w:t>
      </w:r>
      <w:r w:rsidR="007D5EAA" w:rsidRPr="003B52F0">
        <w:rPr>
          <w:rFonts w:ascii="Times New Roman" w:hAnsi="Times New Roman" w:cs="Times New Roman"/>
          <w:sz w:val="24"/>
          <w:szCs w:val="24"/>
        </w:rPr>
        <w:t>.</w:t>
      </w:r>
    </w:p>
    <w:p w14:paraId="0703C674" w14:textId="5D0FC193" w:rsidR="001B49B5" w:rsidRDefault="001B49B5" w:rsidP="003B52F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ECB1B" w14:textId="77777777" w:rsidR="003B52F0" w:rsidRDefault="003B52F0" w:rsidP="003B52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1111A" w14:textId="3CD5AC39" w:rsidR="003B52F0" w:rsidRPr="003B52F0" w:rsidRDefault="004339F1" w:rsidP="003B52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F0">
        <w:rPr>
          <w:rFonts w:ascii="Times New Roman" w:hAnsi="Times New Roman" w:cs="Times New Roman"/>
          <w:b/>
          <w:bCs/>
          <w:sz w:val="24"/>
          <w:szCs w:val="24"/>
        </w:rPr>
        <w:t>Tartalom felhasználása</w:t>
      </w:r>
    </w:p>
    <w:p w14:paraId="760FF7DB" w14:textId="63848C76" w:rsidR="003B52F0" w:rsidRDefault="00CD10F4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A</w:t>
      </w:r>
      <w:r w:rsidR="004339F1" w:rsidRPr="003B52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39F1" w:rsidRPr="003B52F0">
          <w:rPr>
            <w:rStyle w:val="Hiperhivatkozs"/>
            <w:rFonts w:ascii="Times New Roman" w:hAnsi="Times New Roman" w:cs="Times New Roman"/>
            <w:sz w:val="24"/>
            <w:szCs w:val="24"/>
          </w:rPr>
          <w:t>szerzői jogról szóló 1999. évi LXXVI</w:t>
        </w:r>
        <w:r w:rsidR="0011359E" w:rsidRPr="003B52F0">
          <w:rPr>
            <w:rStyle w:val="Hiperhivatkozs"/>
            <w:rFonts w:ascii="Times New Roman" w:hAnsi="Times New Roman" w:cs="Times New Roman"/>
            <w:sz w:val="24"/>
            <w:szCs w:val="24"/>
          </w:rPr>
          <w:t>. törvény</w:t>
        </w:r>
      </w:hyperlink>
      <w:r w:rsidRPr="003B52F0">
        <w:rPr>
          <w:rStyle w:val="Hiperhivatkozs"/>
          <w:rFonts w:ascii="Times New Roman" w:hAnsi="Times New Roman" w:cs="Times New Roman"/>
          <w:sz w:val="24"/>
          <w:szCs w:val="24"/>
        </w:rPr>
        <w:t>ben</w:t>
      </w:r>
      <w:r w:rsidR="0011359E"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9B21E3" w:rsidRPr="003B52F0">
        <w:rPr>
          <w:rFonts w:ascii="Times New Roman" w:hAnsi="Times New Roman" w:cs="Times New Roman"/>
          <w:sz w:val="24"/>
          <w:szCs w:val="24"/>
        </w:rPr>
        <w:t>meghat</w:t>
      </w:r>
      <w:r w:rsidR="00EA5FC1" w:rsidRPr="003B52F0">
        <w:rPr>
          <w:rFonts w:ascii="Times New Roman" w:hAnsi="Times New Roman" w:cs="Times New Roman"/>
          <w:sz w:val="24"/>
          <w:szCs w:val="24"/>
        </w:rPr>
        <w:t>á</w:t>
      </w:r>
      <w:r w:rsidR="009B21E3" w:rsidRPr="003B52F0">
        <w:rPr>
          <w:rFonts w:ascii="Times New Roman" w:hAnsi="Times New Roman" w:cs="Times New Roman"/>
          <w:sz w:val="24"/>
          <w:szCs w:val="24"/>
        </w:rPr>
        <w:t>rozott szabad felhasználás körében és annak szabályai</w:t>
      </w:r>
      <w:r w:rsidR="00EA5FC1"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9B21E3" w:rsidRPr="003B52F0">
        <w:rPr>
          <w:rFonts w:ascii="Times New Roman" w:hAnsi="Times New Roman" w:cs="Times New Roman"/>
          <w:sz w:val="24"/>
          <w:szCs w:val="24"/>
        </w:rPr>
        <w:t>beta</w:t>
      </w:r>
      <w:r w:rsidR="00EA5FC1" w:rsidRPr="003B52F0">
        <w:rPr>
          <w:rFonts w:ascii="Times New Roman" w:hAnsi="Times New Roman" w:cs="Times New Roman"/>
          <w:sz w:val="24"/>
          <w:szCs w:val="24"/>
        </w:rPr>
        <w:t>r</w:t>
      </w:r>
      <w:r w:rsidR="009B21E3" w:rsidRPr="003B52F0">
        <w:rPr>
          <w:rFonts w:ascii="Times New Roman" w:hAnsi="Times New Roman" w:cs="Times New Roman"/>
          <w:sz w:val="24"/>
          <w:szCs w:val="24"/>
        </w:rPr>
        <w:t xml:space="preserve">tásával a </w:t>
      </w:r>
      <w:r w:rsidR="00430C79" w:rsidRPr="003B52F0">
        <w:rPr>
          <w:rFonts w:ascii="Times New Roman" w:hAnsi="Times New Roman" w:cs="Times New Roman"/>
          <w:sz w:val="24"/>
          <w:szCs w:val="24"/>
        </w:rPr>
        <w:t>W</w:t>
      </w:r>
      <w:r w:rsidR="009B21E3" w:rsidRPr="003B52F0">
        <w:rPr>
          <w:rFonts w:ascii="Times New Roman" w:hAnsi="Times New Roman" w:cs="Times New Roman"/>
          <w:sz w:val="24"/>
          <w:szCs w:val="24"/>
        </w:rPr>
        <w:t>eboldalon közzétet</w:t>
      </w:r>
      <w:r w:rsidR="00EA5FC1" w:rsidRPr="003B52F0">
        <w:rPr>
          <w:rFonts w:ascii="Times New Roman" w:hAnsi="Times New Roman" w:cs="Times New Roman"/>
          <w:sz w:val="24"/>
          <w:szCs w:val="24"/>
        </w:rPr>
        <w:t>t</w:t>
      </w:r>
      <w:r w:rsidR="009B21E3"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0A31B2" w:rsidRPr="003B52F0">
        <w:rPr>
          <w:rFonts w:ascii="Times New Roman" w:hAnsi="Times New Roman" w:cs="Times New Roman"/>
          <w:sz w:val="24"/>
          <w:szCs w:val="24"/>
        </w:rPr>
        <w:t>t</w:t>
      </w:r>
      <w:r w:rsidR="009B21E3" w:rsidRPr="003B52F0">
        <w:rPr>
          <w:rFonts w:ascii="Times New Roman" w:hAnsi="Times New Roman" w:cs="Times New Roman"/>
          <w:sz w:val="24"/>
          <w:szCs w:val="24"/>
        </w:rPr>
        <w:t xml:space="preserve">artalmak </w:t>
      </w:r>
      <w:r w:rsidR="003A1A78" w:rsidRPr="003B52F0">
        <w:rPr>
          <w:rFonts w:ascii="Times New Roman" w:hAnsi="Times New Roman" w:cs="Times New Roman"/>
          <w:sz w:val="24"/>
          <w:szCs w:val="24"/>
        </w:rPr>
        <w:t>a forrás pontos megjelölésével</w:t>
      </w:r>
      <w:r w:rsidRPr="003B52F0">
        <w:rPr>
          <w:rFonts w:ascii="Times New Roman" w:hAnsi="Times New Roman" w:cs="Times New Roman"/>
          <w:sz w:val="24"/>
          <w:szCs w:val="24"/>
        </w:rPr>
        <w:t xml:space="preserve"> (a releváns </w:t>
      </w:r>
      <w:r w:rsidR="004C231A" w:rsidRPr="003B52F0">
        <w:rPr>
          <w:rFonts w:ascii="Times New Roman" w:hAnsi="Times New Roman" w:cs="Times New Roman"/>
          <w:sz w:val="24"/>
          <w:szCs w:val="24"/>
        </w:rPr>
        <w:t>forrásmegjelölések feltüntetésével</w:t>
      </w:r>
      <w:r w:rsidR="00AC5D64" w:rsidRPr="003B52F0">
        <w:rPr>
          <w:rFonts w:ascii="Times New Roman" w:hAnsi="Times New Roman" w:cs="Times New Roman"/>
          <w:sz w:val="24"/>
          <w:szCs w:val="24"/>
        </w:rPr>
        <w:t>, például</w:t>
      </w:r>
      <w:r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AC5D64" w:rsidRPr="003B52F0">
        <w:rPr>
          <w:rFonts w:ascii="Times New Roman" w:hAnsi="Times New Roman" w:cs="Times New Roman"/>
          <w:sz w:val="24"/>
          <w:szCs w:val="24"/>
        </w:rPr>
        <w:t xml:space="preserve">a </w:t>
      </w:r>
      <w:r w:rsidRPr="003B52F0">
        <w:rPr>
          <w:rFonts w:ascii="Times New Roman" w:hAnsi="Times New Roman" w:cs="Times New Roman"/>
          <w:sz w:val="24"/>
          <w:szCs w:val="24"/>
        </w:rPr>
        <w:t xml:space="preserve">szerző neve, </w:t>
      </w:r>
      <w:r w:rsidR="00AC5D64" w:rsidRPr="003B52F0">
        <w:rPr>
          <w:rFonts w:ascii="Times New Roman" w:hAnsi="Times New Roman" w:cs="Times New Roman"/>
          <w:sz w:val="24"/>
          <w:szCs w:val="24"/>
        </w:rPr>
        <w:t xml:space="preserve">a </w:t>
      </w:r>
      <w:r w:rsidRPr="003B52F0">
        <w:rPr>
          <w:rFonts w:ascii="Times New Roman" w:hAnsi="Times New Roman" w:cs="Times New Roman"/>
          <w:sz w:val="24"/>
          <w:szCs w:val="24"/>
        </w:rPr>
        <w:t xml:space="preserve">tartalom </w:t>
      </w:r>
    </w:p>
    <w:p w14:paraId="193A68FA" w14:textId="45840DBD" w:rsidR="007B1B06" w:rsidRPr="003B52F0" w:rsidRDefault="00CD10F4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címe, </w:t>
      </w:r>
      <w:r w:rsidR="00AC5D64" w:rsidRPr="003B52F0">
        <w:rPr>
          <w:rFonts w:ascii="Times New Roman" w:hAnsi="Times New Roman" w:cs="Times New Roman"/>
          <w:sz w:val="24"/>
          <w:szCs w:val="24"/>
        </w:rPr>
        <w:t xml:space="preserve">a </w:t>
      </w:r>
      <w:r w:rsidRPr="003B52F0">
        <w:rPr>
          <w:rFonts w:ascii="Times New Roman" w:hAnsi="Times New Roman" w:cs="Times New Roman"/>
          <w:sz w:val="24"/>
          <w:szCs w:val="24"/>
        </w:rPr>
        <w:t xml:space="preserve">megjelenés helye és </w:t>
      </w:r>
      <w:r w:rsidR="00F607B2" w:rsidRPr="003B52F0">
        <w:rPr>
          <w:rFonts w:ascii="Times New Roman" w:hAnsi="Times New Roman" w:cs="Times New Roman"/>
          <w:sz w:val="24"/>
          <w:szCs w:val="24"/>
        </w:rPr>
        <w:t>ideje</w:t>
      </w:r>
      <w:r w:rsidRPr="003B52F0">
        <w:rPr>
          <w:rFonts w:ascii="Times New Roman" w:hAnsi="Times New Roman" w:cs="Times New Roman"/>
          <w:sz w:val="24"/>
          <w:szCs w:val="24"/>
        </w:rPr>
        <w:t xml:space="preserve">, a weboldalon </w:t>
      </w:r>
      <w:r w:rsidR="00AC5D64" w:rsidRPr="003B52F0">
        <w:rPr>
          <w:rFonts w:ascii="Times New Roman" w:hAnsi="Times New Roman" w:cs="Times New Roman"/>
          <w:sz w:val="24"/>
          <w:szCs w:val="24"/>
        </w:rPr>
        <w:t>található</w:t>
      </w:r>
      <w:r w:rsidRPr="003B52F0">
        <w:rPr>
          <w:rFonts w:ascii="Times New Roman" w:hAnsi="Times New Roman" w:cs="Times New Roman"/>
          <w:sz w:val="24"/>
          <w:szCs w:val="24"/>
        </w:rPr>
        <w:t xml:space="preserve"> elérés linkje)</w:t>
      </w:r>
      <w:r w:rsidR="003A1A78"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A00AC8" w:rsidRPr="003B52F0">
        <w:rPr>
          <w:rFonts w:ascii="Times New Roman" w:hAnsi="Times New Roman" w:cs="Times New Roman"/>
          <w:sz w:val="24"/>
          <w:szCs w:val="24"/>
        </w:rPr>
        <w:t>változtatás és módosítás nélkül</w:t>
      </w:r>
      <w:r w:rsidR="003A1A78" w:rsidRPr="003B52F0">
        <w:rPr>
          <w:rFonts w:ascii="Times New Roman" w:hAnsi="Times New Roman" w:cs="Times New Roman"/>
          <w:sz w:val="24"/>
          <w:szCs w:val="24"/>
        </w:rPr>
        <w:t xml:space="preserve"> </w:t>
      </w:r>
      <w:r w:rsidR="009B21E3" w:rsidRPr="003B52F0">
        <w:rPr>
          <w:rFonts w:ascii="Times New Roman" w:hAnsi="Times New Roman" w:cs="Times New Roman"/>
          <w:sz w:val="24"/>
          <w:szCs w:val="24"/>
        </w:rPr>
        <w:t>szabad</w:t>
      </w:r>
      <w:r w:rsidR="00EA5FC1" w:rsidRPr="003B52F0">
        <w:rPr>
          <w:rFonts w:ascii="Times New Roman" w:hAnsi="Times New Roman" w:cs="Times New Roman"/>
          <w:sz w:val="24"/>
          <w:szCs w:val="24"/>
        </w:rPr>
        <w:t>o</w:t>
      </w:r>
      <w:r w:rsidR="009B21E3" w:rsidRPr="003B52F0">
        <w:rPr>
          <w:rFonts w:ascii="Times New Roman" w:hAnsi="Times New Roman" w:cs="Times New Roman"/>
          <w:sz w:val="24"/>
          <w:szCs w:val="24"/>
        </w:rPr>
        <w:t>n felhasználhatók.</w:t>
      </w:r>
      <w:r w:rsidR="003A1A78" w:rsidRPr="003B5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6D4F2" w14:textId="12A461EE" w:rsidR="004339F1" w:rsidRPr="003B52F0" w:rsidRDefault="00A00AC8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A tartalmat </w:t>
      </w:r>
      <w:r w:rsidR="006A3DD8" w:rsidRPr="003B52F0">
        <w:rPr>
          <w:rFonts w:ascii="Times New Roman" w:hAnsi="Times New Roman" w:cs="Times New Roman"/>
          <w:sz w:val="24"/>
          <w:szCs w:val="24"/>
        </w:rPr>
        <w:t xml:space="preserve">torzítás nélkül, félreérthetőséget, rosszindulatú következtetéseket kizárva, az eredeti szövegkörnyezetbe beilleszthető módon feldolgozni, </w:t>
      </w:r>
      <w:r w:rsidRPr="003B52F0">
        <w:rPr>
          <w:rFonts w:ascii="Times New Roman" w:hAnsi="Times New Roman" w:cs="Times New Roman"/>
          <w:sz w:val="24"/>
          <w:szCs w:val="24"/>
        </w:rPr>
        <w:t>kiegészíteni, ahhoz magyarázatot fűzni, sokszorosítani és terjeszteni engedélyezett</w:t>
      </w:r>
      <w:r w:rsidR="006A3DD8" w:rsidRPr="003B52F0">
        <w:rPr>
          <w:rFonts w:ascii="Times New Roman" w:hAnsi="Times New Roman" w:cs="Times New Roman"/>
          <w:sz w:val="24"/>
          <w:szCs w:val="24"/>
        </w:rPr>
        <w:t>.</w:t>
      </w:r>
    </w:p>
    <w:p w14:paraId="1BCA6706" w14:textId="77777777" w:rsidR="008E69CE" w:rsidRDefault="00741F36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A Felhasználó </w:t>
      </w:r>
      <w:r w:rsidR="00F607B2" w:rsidRPr="003B52F0">
        <w:rPr>
          <w:rFonts w:ascii="Times New Roman" w:hAnsi="Times New Roman" w:cs="Times New Roman"/>
          <w:sz w:val="24"/>
          <w:szCs w:val="24"/>
        </w:rPr>
        <w:t xml:space="preserve">kötelezettsége, hogy </w:t>
      </w:r>
      <w:r w:rsidRPr="003B52F0">
        <w:rPr>
          <w:rFonts w:ascii="Times New Roman" w:hAnsi="Times New Roman" w:cs="Times New Roman"/>
          <w:sz w:val="24"/>
          <w:szCs w:val="24"/>
        </w:rPr>
        <w:t>az álló- és mozgóképes tartalom felhasználásánál kiemelt figyelmet fordít</w:t>
      </w:r>
      <w:r w:rsidR="00F607B2" w:rsidRPr="003B52F0">
        <w:rPr>
          <w:rFonts w:ascii="Times New Roman" w:hAnsi="Times New Roman" w:cs="Times New Roman"/>
          <w:sz w:val="24"/>
          <w:szCs w:val="24"/>
        </w:rPr>
        <w:t>son</w:t>
      </w:r>
      <w:r w:rsidRPr="003B52F0">
        <w:rPr>
          <w:rFonts w:ascii="Times New Roman" w:hAnsi="Times New Roman" w:cs="Times New Roman"/>
          <w:sz w:val="24"/>
          <w:szCs w:val="24"/>
        </w:rPr>
        <w:t xml:space="preserve"> a személyhez fűződő jogok betartására.</w:t>
      </w:r>
    </w:p>
    <w:p w14:paraId="102C4B64" w14:textId="77777777" w:rsidR="008E69CE" w:rsidRDefault="008E69CE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98FFD" w14:textId="3EDF1B6F" w:rsidR="003B52F0" w:rsidRPr="008E69CE" w:rsidRDefault="001C5348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b/>
          <w:bCs/>
          <w:sz w:val="24"/>
          <w:szCs w:val="24"/>
        </w:rPr>
        <w:t>Védjegyek és logók használata</w:t>
      </w:r>
    </w:p>
    <w:p w14:paraId="7C120379" w14:textId="6536A7FC" w:rsidR="001B49B5" w:rsidRPr="003B52F0" w:rsidRDefault="001C5348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A Weboldalon található valamennyi logó, védjegy, grafikai elem oltalom alatt áll, ezért azok másolása, tükrözése és felhasználása </w:t>
      </w:r>
      <w:r w:rsidR="000F3875" w:rsidRPr="003B52F0">
        <w:rPr>
          <w:rFonts w:ascii="Times New Roman" w:hAnsi="Times New Roman" w:cs="Times New Roman"/>
          <w:sz w:val="24"/>
          <w:szCs w:val="24"/>
        </w:rPr>
        <w:t xml:space="preserve">a Szolgáltató engedélye nélkül </w:t>
      </w:r>
      <w:r w:rsidRPr="003B52F0">
        <w:rPr>
          <w:rFonts w:ascii="Times New Roman" w:hAnsi="Times New Roman" w:cs="Times New Roman"/>
          <w:sz w:val="24"/>
          <w:szCs w:val="24"/>
        </w:rPr>
        <w:t>tilos.</w:t>
      </w:r>
    </w:p>
    <w:p w14:paraId="6D42D085" w14:textId="77777777" w:rsidR="008E69CE" w:rsidRDefault="008E69CE" w:rsidP="003B52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9D6A9" w14:textId="0E54FB8C" w:rsidR="006651DA" w:rsidRPr="003B52F0" w:rsidRDefault="006651DA" w:rsidP="003B52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F0">
        <w:rPr>
          <w:rFonts w:ascii="Times New Roman" w:hAnsi="Times New Roman" w:cs="Times New Roman"/>
          <w:b/>
          <w:bCs/>
          <w:sz w:val="24"/>
          <w:szCs w:val="24"/>
        </w:rPr>
        <w:t>Adatkezelés</w:t>
      </w:r>
    </w:p>
    <w:p w14:paraId="100C6393" w14:textId="0D97680C" w:rsidR="006651DA" w:rsidRPr="003B52F0" w:rsidRDefault="006651DA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A Szolgáltató vállalja és kötelezi magát</w:t>
      </w:r>
      <w:r w:rsidR="00F607B2" w:rsidRPr="003B52F0">
        <w:rPr>
          <w:rFonts w:ascii="Times New Roman" w:hAnsi="Times New Roman" w:cs="Times New Roman"/>
          <w:sz w:val="24"/>
          <w:szCs w:val="24"/>
        </w:rPr>
        <w:t xml:space="preserve"> arra</w:t>
      </w:r>
      <w:r w:rsidRPr="003B52F0">
        <w:rPr>
          <w:rFonts w:ascii="Times New Roman" w:hAnsi="Times New Roman" w:cs="Times New Roman"/>
          <w:sz w:val="24"/>
          <w:szCs w:val="24"/>
        </w:rPr>
        <w:t>, hogy a birtokába jutott valamennyi, Felhasználóra vonatkozó adatot a mindenkori törvényes előírások betartásával kezeli, azokat harmadik fél számára nem adja át, és kizárólag a szolgáltatás működtetéséhez szükséges mértékben használja fel.</w:t>
      </w:r>
    </w:p>
    <w:p w14:paraId="064E3CB7" w14:textId="77777777" w:rsidR="001B49B5" w:rsidRPr="003B52F0" w:rsidRDefault="001B49B5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F13E7" w14:textId="07C8BD9E" w:rsidR="00430C79" w:rsidRPr="003B52F0" w:rsidRDefault="000F3875" w:rsidP="003B52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F0">
        <w:rPr>
          <w:rFonts w:ascii="Times New Roman" w:hAnsi="Times New Roman" w:cs="Times New Roman"/>
          <w:b/>
          <w:bCs/>
          <w:sz w:val="24"/>
          <w:szCs w:val="24"/>
        </w:rPr>
        <w:t xml:space="preserve">Jognyilatkozatok és a </w:t>
      </w:r>
      <w:r w:rsidR="00430C79" w:rsidRPr="003B52F0">
        <w:rPr>
          <w:rFonts w:ascii="Times New Roman" w:hAnsi="Times New Roman" w:cs="Times New Roman"/>
          <w:b/>
          <w:bCs/>
          <w:sz w:val="24"/>
          <w:szCs w:val="24"/>
        </w:rPr>
        <w:t>Feltételek elfogadása</w:t>
      </w:r>
    </w:p>
    <w:p w14:paraId="1BABCD28" w14:textId="65249445" w:rsidR="006651DA" w:rsidRPr="003B52F0" w:rsidRDefault="006651DA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A Szolgáltató törekedik a szolgáltatás folyamatos és hibamentes fenntartására, de nem garantálja, hogy a Weboldal funkcionalitása és az általa nyújtott szolgáltatás mentes a hibáktól.</w:t>
      </w:r>
      <w:r w:rsidR="000F3875" w:rsidRPr="003B52F0">
        <w:rPr>
          <w:rFonts w:ascii="Times New Roman" w:hAnsi="Times New Roman" w:cs="Times New Roman"/>
          <w:sz w:val="24"/>
          <w:szCs w:val="24"/>
        </w:rPr>
        <w:t xml:space="preserve"> A hibátlan működés tekintetében nem vállal felelősséget.</w:t>
      </w:r>
    </w:p>
    <w:p w14:paraId="4158088B" w14:textId="34637F24" w:rsidR="000A5F84" w:rsidRPr="003B52F0" w:rsidRDefault="00491943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A Szolgáltató mindent megtesz annak érdekében, hogy a Weboldalon elhelyezett tartalom vírusmentes és egyéb kártékony programtól mentes legyen.</w:t>
      </w:r>
    </w:p>
    <w:p w14:paraId="7FBE40AD" w14:textId="77520B79" w:rsidR="003B52F0" w:rsidRDefault="002765DB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A Szolgáltató nem vállal felelősséget a Weboldal használatából vagy használhatatlanságából eredő, a Felhasználót a Weboldal használata során ért – vélt vagy valós – károkért, esetleges számítógép</w:t>
      </w:r>
      <w:r w:rsidR="00B10466" w:rsidRPr="003B52F0">
        <w:rPr>
          <w:rFonts w:ascii="Times New Roman" w:hAnsi="Times New Roman" w:cs="Times New Roman"/>
          <w:sz w:val="24"/>
          <w:szCs w:val="24"/>
        </w:rPr>
        <w:t>-</w:t>
      </w:r>
      <w:r w:rsidRPr="003B52F0">
        <w:rPr>
          <w:rFonts w:ascii="Times New Roman" w:hAnsi="Times New Roman" w:cs="Times New Roman"/>
          <w:sz w:val="24"/>
          <w:szCs w:val="24"/>
        </w:rPr>
        <w:t xml:space="preserve">meghibásodásokért. A Felhasználó </w:t>
      </w:r>
      <w:r w:rsidR="00381DCC" w:rsidRPr="003B52F0">
        <w:rPr>
          <w:rFonts w:ascii="Times New Roman" w:hAnsi="Times New Roman" w:cs="Times New Roman"/>
          <w:sz w:val="24"/>
          <w:szCs w:val="24"/>
        </w:rPr>
        <w:t xml:space="preserve">a Weboldalt </w:t>
      </w:r>
      <w:r w:rsidRPr="003B52F0">
        <w:rPr>
          <w:rFonts w:ascii="Times New Roman" w:hAnsi="Times New Roman" w:cs="Times New Roman"/>
          <w:sz w:val="24"/>
          <w:szCs w:val="24"/>
        </w:rPr>
        <w:t>saját felelősség</w:t>
      </w:r>
      <w:r w:rsidR="00B10466" w:rsidRPr="003B52F0">
        <w:rPr>
          <w:rFonts w:ascii="Times New Roman" w:hAnsi="Times New Roman" w:cs="Times New Roman"/>
          <w:sz w:val="24"/>
          <w:szCs w:val="24"/>
        </w:rPr>
        <w:t>é</w:t>
      </w:r>
      <w:r w:rsidRPr="003B52F0">
        <w:rPr>
          <w:rFonts w:ascii="Times New Roman" w:hAnsi="Times New Roman" w:cs="Times New Roman"/>
          <w:sz w:val="24"/>
          <w:szCs w:val="24"/>
        </w:rPr>
        <w:t>re használja.</w:t>
      </w:r>
    </w:p>
    <w:p w14:paraId="12967FE6" w14:textId="2B127FD1" w:rsidR="002765DB" w:rsidRPr="003B52F0" w:rsidRDefault="00491943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lastRenderedPageBreak/>
        <w:t xml:space="preserve">A Szolgáltató nem vállal felelősséget </w:t>
      </w:r>
      <w:r w:rsidR="002765DB" w:rsidRPr="003B52F0">
        <w:rPr>
          <w:rFonts w:ascii="Times New Roman" w:hAnsi="Times New Roman" w:cs="Times New Roman"/>
          <w:sz w:val="24"/>
          <w:szCs w:val="24"/>
        </w:rPr>
        <w:t>azért, ha a Weboldal tartalma a Felhasználó rendszerében kompatibilitási vagy egyéb hibák miatt nem elérhető. Az ebből eredő, Felhasználót ért – vélt vagy valós – károkért a Szolgáltató nem tehető felelőssé.</w:t>
      </w:r>
    </w:p>
    <w:p w14:paraId="75E81DB1" w14:textId="4156EF6D" w:rsidR="00AD404E" w:rsidRPr="003B52F0" w:rsidRDefault="00AD404E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A</w:t>
      </w:r>
      <w:r w:rsidR="00F57AD6" w:rsidRPr="003B52F0">
        <w:rPr>
          <w:rFonts w:ascii="Times New Roman" w:hAnsi="Times New Roman" w:cs="Times New Roman"/>
          <w:sz w:val="24"/>
          <w:szCs w:val="24"/>
        </w:rPr>
        <w:t xml:space="preserve"> Szolgáltató </w:t>
      </w:r>
      <w:r w:rsidR="00381DCC" w:rsidRPr="003B52F0">
        <w:rPr>
          <w:rFonts w:ascii="Times New Roman" w:hAnsi="Times New Roman" w:cs="Times New Roman"/>
          <w:sz w:val="24"/>
          <w:szCs w:val="24"/>
        </w:rPr>
        <w:t xml:space="preserve">és az Üzemeltető </w:t>
      </w:r>
      <w:r w:rsidR="000F3875" w:rsidRPr="003B52F0">
        <w:rPr>
          <w:rFonts w:ascii="Times New Roman" w:hAnsi="Times New Roman" w:cs="Times New Roman"/>
          <w:sz w:val="24"/>
          <w:szCs w:val="24"/>
        </w:rPr>
        <w:t>a Weboldal tartalmi, szerkezeti és arculati változtatásához való jogát</w:t>
      </w:r>
      <w:r w:rsidR="00381DCC" w:rsidRPr="003B52F0">
        <w:rPr>
          <w:rFonts w:ascii="Times New Roman" w:hAnsi="Times New Roman" w:cs="Times New Roman"/>
          <w:sz w:val="24"/>
          <w:szCs w:val="24"/>
        </w:rPr>
        <w:t xml:space="preserve"> fenntartja magának, ezeket </w:t>
      </w:r>
      <w:r w:rsidRPr="003B52F0">
        <w:rPr>
          <w:rFonts w:ascii="Times New Roman" w:hAnsi="Times New Roman" w:cs="Times New Roman"/>
          <w:sz w:val="24"/>
          <w:szCs w:val="24"/>
        </w:rPr>
        <w:t>bármikor megváltoztathatja, módosíthatja.</w:t>
      </w:r>
      <w:r w:rsidR="00381DCC" w:rsidRPr="003B52F0">
        <w:rPr>
          <w:rFonts w:ascii="Times New Roman" w:hAnsi="Times New Roman" w:cs="Times New Roman"/>
          <w:sz w:val="24"/>
          <w:szCs w:val="24"/>
        </w:rPr>
        <w:t xml:space="preserve"> A változtatásokat nem köteles előzetesen bejelenteni.</w:t>
      </w:r>
      <w:r w:rsidR="00B10466" w:rsidRPr="003B5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75068" w14:textId="6C352205" w:rsidR="006651DA" w:rsidRPr="003B52F0" w:rsidRDefault="006651DA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>A Weboldal megnyitásával, böngészésével és használatával a Felhasználó elfogadja és magára nézve kötelezőnek isme</w:t>
      </w:r>
      <w:r w:rsidR="00381DCC" w:rsidRPr="003B52F0">
        <w:rPr>
          <w:rFonts w:ascii="Times New Roman" w:hAnsi="Times New Roman" w:cs="Times New Roman"/>
          <w:sz w:val="24"/>
          <w:szCs w:val="24"/>
        </w:rPr>
        <w:t>r</w:t>
      </w:r>
      <w:r w:rsidRPr="003B52F0">
        <w:rPr>
          <w:rFonts w:ascii="Times New Roman" w:hAnsi="Times New Roman" w:cs="Times New Roman"/>
          <w:sz w:val="24"/>
          <w:szCs w:val="24"/>
        </w:rPr>
        <w:t>i el jelen feltételeket</w:t>
      </w:r>
      <w:r w:rsidR="00726D1E" w:rsidRPr="003B52F0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3B52F0">
        <w:rPr>
          <w:rFonts w:ascii="Times New Roman" w:hAnsi="Times New Roman" w:cs="Times New Roman"/>
          <w:sz w:val="24"/>
          <w:szCs w:val="24"/>
        </w:rPr>
        <w:t>a vonatkozó jogszabályok és rendelkezések betartását.</w:t>
      </w:r>
    </w:p>
    <w:p w14:paraId="429BD34F" w14:textId="53A80DFB" w:rsidR="00381DCC" w:rsidRPr="003B52F0" w:rsidRDefault="00381DCC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A Szolgáltató jogosult jelen Felhasználási feltételek egyoldalú módosítására azzal a feltétellel, ha a módosításról </w:t>
      </w:r>
      <w:r w:rsidR="00B909F1" w:rsidRPr="003B52F0">
        <w:rPr>
          <w:rFonts w:ascii="Times New Roman" w:hAnsi="Times New Roman" w:cs="Times New Roman"/>
          <w:sz w:val="24"/>
          <w:szCs w:val="24"/>
        </w:rPr>
        <w:t xml:space="preserve">felhívás formájában a weboldal kezdőoldalán tájékoztatja a Felhasználókat. Amennyiben a Felhasználó a módosítást </w:t>
      </w:r>
      <w:r w:rsidR="00726D1E" w:rsidRPr="003B52F0">
        <w:rPr>
          <w:rFonts w:ascii="Times New Roman" w:hAnsi="Times New Roman" w:cs="Times New Roman"/>
          <w:sz w:val="24"/>
          <w:szCs w:val="24"/>
        </w:rPr>
        <w:t xml:space="preserve">és tájékoztatást </w:t>
      </w:r>
      <w:r w:rsidR="00B909F1" w:rsidRPr="003B52F0">
        <w:rPr>
          <w:rFonts w:ascii="Times New Roman" w:hAnsi="Times New Roman" w:cs="Times New Roman"/>
          <w:sz w:val="24"/>
          <w:szCs w:val="24"/>
        </w:rPr>
        <w:t>követően a weboldalt használni kezdi, az a módosítás elfogadásának minősül.</w:t>
      </w:r>
    </w:p>
    <w:p w14:paraId="3D146F70" w14:textId="705B4809" w:rsidR="006651DA" w:rsidRPr="003B52F0" w:rsidRDefault="006651DA" w:rsidP="003B5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F0">
        <w:rPr>
          <w:rFonts w:ascii="Times New Roman" w:hAnsi="Times New Roman" w:cs="Times New Roman"/>
          <w:sz w:val="24"/>
          <w:szCs w:val="24"/>
        </w:rPr>
        <w:t xml:space="preserve">Amennyiben a Felhasználó nem fogadja el </w:t>
      </w:r>
      <w:r w:rsidR="00B909F1" w:rsidRPr="003B52F0">
        <w:rPr>
          <w:rFonts w:ascii="Times New Roman" w:hAnsi="Times New Roman" w:cs="Times New Roman"/>
          <w:sz w:val="24"/>
          <w:szCs w:val="24"/>
        </w:rPr>
        <w:t xml:space="preserve">vagy megszegi jelen Felhasználási </w:t>
      </w:r>
      <w:r w:rsidRPr="003B52F0">
        <w:rPr>
          <w:rFonts w:ascii="Times New Roman" w:hAnsi="Times New Roman" w:cs="Times New Roman"/>
          <w:sz w:val="24"/>
          <w:szCs w:val="24"/>
        </w:rPr>
        <w:t xml:space="preserve">feltételeket, </w:t>
      </w:r>
      <w:r w:rsidR="00B909F1" w:rsidRPr="003B52F0">
        <w:rPr>
          <w:rFonts w:ascii="Times New Roman" w:hAnsi="Times New Roman" w:cs="Times New Roman"/>
          <w:sz w:val="24"/>
          <w:szCs w:val="24"/>
        </w:rPr>
        <w:t xml:space="preserve">vagy bármilyen jogsértést követ el, valamint mindezek gyanúja felmerül, </w:t>
      </w:r>
      <w:r w:rsidRPr="003B52F0">
        <w:rPr>
          <w:rFonts w:ascii="Times New Roman" w:hAnsi="Times New Roman" w:cs="Times New Roman"/>
          <w:sz w:val="24"/>
          <w:szCs w:val="24"/>
        </w:rPr>
        <w:t xml:space="preserve">úgy </w:t>
      </w:r>
      <w:r w:rsidR="00B909F1" w:rsidRPr="003B52F0">
        <w:rPr>
          <w:rFonts w:ascii="Times New Roman" w:hAnsi="Times New Roman" w:cs="Times New Roman"/>
          <w:sz w:val="24"/>
          <w:szCs w:val="24"/>
        </w:rPr>
        <w:t xml:space="preserve">a </w:t>
      </w:r>
      <w:r w:rsidR="0074395B" w:rsidRPr="003B52F0">
        <w:rPr>
          <w:rFonts w:ascii="Times New Roman" w:hAnsi="Times New Roman" w:cs="Times New Roman"/>
          <w:sz w:val="24"/>
          <w:szCs w:val="24"/>
        </w:rPr>
        <w:t xml:space="preserve">Szolgáltató a szolgáltatásból felszólítás nélkül véglegesen kizárhatja, tovább vele szemben a </w:t>
      </w:r>
      <w:hyperlink r:id="rId9" w:history="1">
        <w:r w:rsidR="0074395B" w:rsidRPr="003B52F0">
          <w:rPr>
            <w:rStyle w:val="Hiperhivatkozs"/>
            <w:rFonts w:ascii="Times New Roman" w:hAnsi="Times New Roman" w:cs="Times New Roman"/>
            <w:sz w:val="24"/>
            <w:szCs w:val="24"/>
          </w:rPr>
          <w:t>szerzői jogról szóló 1999. évi LXXVI. törvény</w:t>
        </w:r>
      </w:hyperlink>
      <w:r w:rsidR="0074395B" w:rsidRPr="003B52F0">
        <w:rPr>
          <w:rFonts w:ascii="Times New Roman" w:hAnsi="Times New Roman" w:cs="Times New Roman"/>
          <w:sz w:val="24"/>
          <w:szCs w:val="24"/>
        </w:rPr>
        <w:t xml:space="preserve"> és más vonatkozó jogszabályok szerint eljárás indítható.</w:t>
      </w:r>
    </w:p>
    <w:p w14:paraId="7A8AE946" w14:textId="051B0516" w:rsidR="006A5287" w:rsidRPr="003B52F0" w:rsidRDefault="0074395B" w:rsidP="003B52F0">
      <w:pPr>
        <w:shd w:val="clear" w:color="auto" w:fill="FFFFFF"/>
        <w:spacing w:before="9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 kérdések vonatkozásában, amelyeket jelen Felhasználási feltételek nem szabályoznak, a </w:t>
      </w:r>
      <w:hyperlink r:id="rId10" w:history="1">
        <w:r w:rsidRPr="003B52F0">
          <w:rPr>
            <w:rStyle w:val="Hiperhivatkozs"/>
            <w:rFonts w:ascii="Times New Roman" w:hAnsi="Times New Roman" w:cs="Times New Roman"/>
            <w:sz w:val="24"/>
            <w:szCs w:val="24"/>
          </w:rPr>
          <w:t>szerzői jogról szóló 1999. évi LXXVI. törvény</w:t>
        </w:r>
      </w:hyperlink>
      <w:r w:rsidRPr="003B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hyperlink r:id="rId11" w:history="1">
        <w:r w:rsidRPr="003B52F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 védjegyek és a földrajzi árujelzők oltalmáról szóló 1997. évi XI. törvény</w:t>
        </w:r>
      </w:hyperlink>
      <w:r w:rsidRPr="003B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hyperlink r:id="rId12" w:history="1">
        <w:r w:rsidRPr="003B52F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 sajtószabadságról és a médiatartalmak alapvető szabályairól szóló 2010. évi CIV. törvény</w:t>
        </w:r>
      </w:hyperlink>
      <w:r w:rsidRPr="003B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továbbá a </w:t>
      </w:r>
      <w:hyperlink r:id="rId13" w:history="1">
        <w:r w:rsidR="00044EFA" w:rsidRPr="00E202F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Polgári Törvénykönyvről szóló </w:t>
        </w:r>
        <w:r w:rsidR="00044EF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2013</w:t>
        </w:r>
        <w:r w:rsidR="00044EFA" w:rsidRPr="00E202F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 évi V. törvény</w:t>
        </w:r>
      </w:hyperlink>
      <w:r w:rsidR="00044EFA" w:rsidRPr="00E202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B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hatályos rendelkezései irányadóak.</w:t>
      </w:r>
    </w:p>
    <w:sectPr w:rsidR="006A5287" w:rsidRPr="003B52F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850A" w14:textId="77777777" w:rsidR="008D4074" w:rsidRDefault="008D4074" w:rsidP="008D4074">
      <w:pPr>
        <w:spacing w:after="0" w:line="240" w:lineRule="auto"/>
      </w:pPr>
      <w:r>
        <w:separator/>
      </w:r>
    </w:p>
  </w:endnote>
  <w:endnote w:type="continuationSeparator" w:id="0">
    <w:p w14:paraId="54F8B871" w14:textId="77777777" w:rsidR="008D4074" w:rsidRDefault="008D4074" w:rsidP="008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99788"/>
      <w:docPartObj>
        <w:docPartGallery w:val="Page Numbers (Bottom of Page)"/>
        <w:docPartUnique/>
      </w:docPartObj>
    </w:sdtPr>
    <w:sdtEndPr/>
    <w:sdtContent>
      <w:p w14:paraId="327458AD" w14:textId="61B91137" w:rsidR="008E69CE" w:rsidRDefault="008E69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90F11" w14:textId="77777777" w:rsidR="008E69CE" w:rsidRDefault="008E69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50C1" w14:textId="77777777" w:rsidR="008D4074" w:rsidRDefault="008D4074" w:rsidP="008D4074">
      <w:pPr>
        <w:spacing w:after="0" w:line="240" w:lineRule="auto"/>
      </w:pPr>
      <w:r>
        <w:separator/>
      </w:r>
    </w:p>
  </w:footnote>
  <w:footnote w:type="continuationSeparator" w:id="0">
    <w:p w14:paraId="2AC21658" w14:textId="77777777" w:rsidR="008D4074" w:rsidRDefault="008D4074" w:rsidP="008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01C1" w14:textId="57510EE9" w:rsidR="008D4074" w:rsidRDefault="008E69CE">
    <w:pPr>
      <w:pStyle w:val="lfej"/>
    </w:pPr>
    <w:r w:rsidRPr="00884339">
      <w:rPr>
        <w:noProof/>
      </w:rPr>
      <w:drawing>
        <wp:inline distT="0" distB="0" distL="0" distR="0" wp14:anchorId="5BB5DF21" wp14:editId="06D8F836">
          <wp:extent cx="5760720" cy="1237615"/>
          <wp:effectExtent l="0" t="0" r="0" b="635"/>
          <wp:docPr id="1" name="Kép 1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ugy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05C"/>
    <w:multiLevelType w:val="multilevel"/>
    <w:tmpl w:val="F734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10DC4"/>
    <w:multiLevelType w:val="multilevel"/>
    <w:tmpl w:val="7924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37E7"/>
    <w:multiLevelType w:val="multilevel"/>
    <w:tmpl w:val="A48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23427"/>
    <w:multiLevelType w:val="multilevel"/>
    <w:tmpl w:val="D84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1331D"/>
    <w:multiLevelType w:val="hybridMultilevel"/>
    <w:tmpl w:val="2BBAD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86848">
    <w:abstractNumId w:val="4"/>
  </w:num>
  <w:num w:numId="2" w16cid:durableId="289282567">
    <w:abstractNumId w:val="1"/>
  </w:num>
  <w:num w:numId="3" w16cid:durableId="1572352576">
    <w:abstractNumId w:val="2"/>
  </w:num>
  <w:num w:numId="4" w16cid:durableId="1562057784">
    <w:abstractNumId w:val="3"/>
  </w:num>
  <w:num w:numId="5" w16cid:durableId="163140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6C"/>
    <w:rsid w:val="00044EFA"/>
    <w:rsid w:val="000679CA"/>
    <w:rsid w:val="000821A5"/>
    <w:rsid w:val="000A31B2"/>
    <w:rsid w:val="000A52EC"/>
    <w:rsid w:val="000A5F84"/>
    <w:rsid w:val="000E0B5B"/>
    <w:rsid w:val="000F3875"/>
    <w:rsid w:val="0011359E"/>
    <w:rsid w:val="001B49B5"/>
    <w:rsid w:val="001C5348"/>
    <w:rsid w:val="00254C51"/>
    <w:rsid w:val="002765DB"/>
    <w:rsid w:val="002B3B52"/>
    <w:rsid w:val="00381DCC"/>
    <w:rsid w:val="003A1A78"/>
    <w:rsid w:val="003B52F0"/>
    <w:rsid w:val="00430C79"/>
    <w:rsid w:val="004339F1"/>
    <w:rsid w:val="00435A61"/>
    <w:rsid w:val="00491943"/>
    <w:rsid w:val="0049292B"/>
    <w:rsid w:val="004B5302"/>
    <w:rsid w:val="004C231A"/>
    <w:rsid w:val="004C7E95"/>
    <w:rsid w:val="0050040C"/>
    <w:rsid w:val="0053172A"/>
    <w:rsid w:val="00582BD1"/>
    <w:rsid w:val="005E58A2"/>
    <w:rsid w:val="005F576B"/>
    <w:rsid w:val="00606B3B"/>
    <w:rsid w:val="00620A1F"/>
    <w:rsid w:val="006651DA"/>
    <w:rsid w:val="006A3DD8"/>
    <w:rsid w:val="006A5287"/>
    <w:rsid w:val="006E4EA9"/>
    <w:rsid w:val="00726D1E"/>
    <w:rsid w:val="00741F36"/>
    <w:rsid w:val="0074395B"/>
    <w:rsid w:val="007A5D5D"/>
    <w:rsid w:val="007B1B06"/>
    <w:rsid w:val="007D5EAA"/>
    <w:rsid w:val="007D6080"/>
    <w:rsid w:val="00847E23"/>
    <w:rsid w:val="008C2216"/>
    <w:rsid w:val="008D4074"/>
    <w:rsid w:val="008E69CE"/>
    <w:rsid w:val="009348DE"/>
    <w:rsid w:val="009603A3"/>
    <w:rsid w:val="00984F7C"/>
    <w:rsid w:val="009B21E3"/>
    <w:rsid w:val="009B2CB7"/>
    <w:rsid w:val="00A00AC8"/>
    <w:rsid w:val="00A108DC"/>
    <w:rsid w:val="00A50A4D"/>
    <w:rsid w:val="00A576ED"/>
    <w:rsid w:val="00AB119D"/>
    <w:rsid w:val="00AC5D64"/>
    <w:rsid w:val="00AD404E"/>
    <w:rsid w:val="00AE4DE4"/>
    <w:rsid w:val="00AE546C"/>
    <w:rsid w:val="00B10466"/>
    <w:rsid w:val="00B266B5"/>
    <w:rsid w:val="00B50ECA"/>
    <w:rsid w:val="00B909F1"/>
    <w:rsid w:val="00B954D1"/>
    <w:rsid w:val="00BE4197"/>
    <w:rsid w:val="00C13332"/>
    <w:rsid w:val="00C65BA6"/>
    <w:rsid w:val="00CB2364"/>
    <w:rsid w:val="00CB35CF"/>
    <w:rsid w:val="00CB40BF"/>
    <w:rsid w:val="00CD10F4"/>
    <w:rsid w:val="00D057DE"/>
    <w:rsid w:val="00DB2E5A"/>
    <w:rsid w:val="00E23873"/>
    <w:rsid w:val="00E414F9"/>
    <w:rsid w:val="00E515EC"/>
    <w:rsid w:val="00EA5FC1"/>
    <w:rsid w:val="00F57AD6"/>
    <w:rsid w:val="00F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B898"/>
  <w15:chartTrackingRefBased/>
  <w15:docId w15:val="{33100884-EE7E-4285-B120-F33A3D14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A5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17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3172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1333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20A1F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A52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074"/>
  </w:style>
  <w:style w:type="paragraph" w:styleId="llb">
    <w:name w:val="footer"/>
    <w:basedOn w:val="Norml"/>
    <w:link w:val="llbChar"/>
    <w:uiPriority w:val="99"/>
    <w:unhideWhenUsed/>
    <w:rsid w:val="008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9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6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900076.tv" TargetMode="External"/><Relationship Id="rId13" Type="http://schemas.openxmlformats.org/officeDocument/2006/relationships/hyperlink" Target="https://net.jogtar.hu/jogszabaly?docid=a1300005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-tt.hu/oif/" TargetMode="External"/><Relationship Id="rId12" Type="http://schemas.openxmlformats.org/officeDocument/2006/relationships/hyperlink" Target="https://net.jogtar.hu/jogszabaly?docid=a1000104.t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99700011.t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et.jogtar.hu/jogszabaly?docid=99900076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99900076.t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Sólyom Barbara</dc:creator>
  <cp:keywords/>
  <dc:description/>
  <cp:lastModifiedBy>Kovács Edina</cp:lastModifiedBy>
  <cp:revision>2</cp:revision>
  <dcterms:created xsi:type="dcterms:W3CDTF">2022-10-10T11:28:00Z</dcterms:created>
  <dcterms:modified xsi:type="dcterms:W3CDTF">2022-10-10T11:28:00Z</dcterms:modified>
</cp:coreProperties>
</file>