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13CB" w14:textId="77777777" w:rsidR="00C8666F" w:rsidRPr="00B6531C" w:rsidRDefault="00C8666F" w:rsidP="00C8666F">
      <w:pPr>
        <w:spacing w:after="120" w:line="276" w:lineRule="auto"/>
        <w:ind w:left="-567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u w:val="single"/>
        </w:rPr>
        <w:t xml:space="preserve">1. függelék </w:t>
      </w:r>
      <w:r w:rsidRPr="00B6531C">
        <w:rPr>
          <w:rFonts w:ascii="Times New Roman" w:eastAsia="Calibri" w:hAnsi="Times New Roman" w:cs="Times New Roman"/>
          <w:i/>
          <w:noProof/>
          <w:sz w:val="24"/>
          <w:szCs w:val="24"/>
          <w:u w:val="single"/>
        </w:rPr>
        <w:t xml:space="preserve">a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u w:val="single"/>
        </w:rPr>
        <w:t xml:space="preserve">21 </w:t>
      </w:r>
      <w:r w:rsidRPr="00B6531C">
        <w:rPr>
          <w:rFonts w:ascii="Times New Roman" w:eastAsia="Calibri" w:hAnsi="Times New Roman" w:cs="Times New Roman"/>
          <w:i/>
          <w:noProof/>
          <w:sz w:val="24"/>
          <w:szCs w:val="24"/>
          <w:u w:val="single"/>
        </w:rPr>
        <w:t>/2020</w:t>
      </w:r>
      <w:r>
        <w:rPr>
          <w:rFonts w:ascii="Times New Roman" w:eastAsia="Calibri" w:hAnsi="Times New Roman" w:cs="Times New Roman"/>
          <w:i/>
          <w:noProof/>
          <w:sz w:val="24"/>
          <w:szCs w:val="24"/>
          <w:u w:val="single"/>
        </w:rPr>
        <w:t xml:space="preserve"> </w:t>
      </w:r>
      <w:r w:rsidRPr="00B6531C">
        <w:rPr>
          <w:rFonts w:ascii="Times New Roman" w:eastAsia="Calibri" w:hAnsi="Times New Roman" w:cs="Times New Roman"/>
          <w:i/>
          <w:noProof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i/>
          <w:noProof/>
          <w:sz w:val="24"/>
          <w:szCs w:val="24"/>
          <w:u w:val="single"/>
        </w:rPr>
        <w:t>IX. 14. )</w:t>
      </w:r>
      <w:r w:rsidRPr="00B6531C">
        <w:rPr>
          <w:rFonts w:ascii="Times New Roman" w:eastAsia="Calibri" w:hAnsi="Times New Roman" w:cs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u w:val="single"/>
        </w:rPr>
        <w:t>BM utasításhoz</w:t>
      </w:r>
    </w:p>
    <w:p w14:paraId="45383BDF" w14:textId="77777777" w:rsidR="00C8666F" w:rsidRDefault="00C8666F" w:rsidP="00C8666F">
      <w:pPr>
        <w:rPr>
          <w:rFonts w:ascii="Times New Roman" w:hAnsi="Times New Roman" w:cs="Times New Roman"/>
          <w:b/>
          <w:sz w:val="28"/>
          <w:szCs w:val="28"/>
        </w:rPr>
      </w:pPr>
    </w:p>
    <w:p w14:paraId="195DADC9" w14:textId="77777777" w:rsidR="00C8666F" w:rsidRPr="00A1240B" w:rsidRDefault="00C8666F" w:rsidP="00C8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Szellemi alkotás</w:t>
      </w:r>
      <w:r w:rsidRPr="00A1240B">
        <w:rPr>
          <w:rFonts w:ascii="Times New Roman" w:hAnsi="Times New Roman" w:cs="Times New Roman"/>
          <w:b/>
          <w:sz w:val="28"/>
          <w:szCs w:val="28"/>
        </w:rPr>
        <w:t xml:space="preserve"> bejelentő</w:t>
      </w:r>
      <w:r>
        <w:rPr>
          <w:rFonts w:ascii="Times New Roman" w:hAnsi="Times New Roman" w:cs="Times New Roman"/>
          <w:b/>
          <w:sz w:val="28"/>
          <w:szCs w:val="28"/>
        </w:rPr>
        <w:t xml:space="preserve"> lap</w:t>
      </w:r>
    </w:p>
    <w:p w14:paraId="39E0AE58" w14:textId="77777777" w:rsidR="00C8666F" w:rsidRPr="000C0DE0" w:rsidRDefault="00C8666F" w:rsidP="00C86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56CC2">
        <w:rPr>
          <w:rFonts w:ascii="Times New Roman" w:hAnsi="Times New Roman" w:cs="Times New Roman"/>
          <w:sz w:val="24"/>
          <w:szCs w:val="24"/>
        </w:rPr>
        <w:t xml:space="preserve">Kérjük, hogy </w:t>
      </w:r>
      <w:r>
        <w:rPr>
          <w:rFonts w:ascii="Times New Roman" w:hAnsi="Times New Roman" w:cs="Times New Roman"/>
          <w:sz w:val="24"/>
          <w:szCs w:val="24"/>
        </w:rPr>
        <w:t>a kitöltött dokumentumot töltse fel</w:t>
      </w:r>
      <w:r w:rsidRPr="00C56CC2">
        <w:rPr>
          <w:rFonts w:ascii="Times New Roman" w:hAnsi="Times New Roman" w:cs="Times New Roman"/>
          <w:sz w:val="24"/>
          <w:szCs w:val="24"/>
        </w:rPr>
        <w:t xml:space="preserve"> a Belügyminisztérium Szellemitulajdon-kezelő Bizottság </w:t>
      </w:r>
      <w:r>
        <w:rPr>
          <w:rFonts w:ascii="Times New Roman" w:hAnsi="Times New Roman" w:cs="Times New Roman"/>
          <w:sz w:val="24"/>
          <w:szCs w:val="24"/>
        </w:rPr>
        <w:t xml:space="preserve">(a továbbiakban: Bizottság) </w:t>
      </w:r>
      <w:r w:rsidRPr="00C56CC2">
        <w:rPr>
          <w:rFonts w:ascii="Times New Roman" w:hAnsi="Times New Roman" w:cs="Times New Roman"/>
          <w:sz w:val="24"/>
          <w:szCs w:val="24"/>
        </w:rPr>
        <w:t xml:space="preserve">számára a </w:t>
      </w:r>
      <w:hyperlink r:id="rId7" w:history="1">
        <w:r w:rsidRPr="00C61F05">
          <w:rPr>
            <w:rStyle w:val="Hiperhivatkozs"/>
            <w:rFonts w:ascii="Times New Roman" w:hAnsi="Times New Roman" w:cs="Times New Roman"/>
            <w:sz w:val="24"/>
            <w:szCs w:val="24"/>
          </w:rPr>
          <w:t>www.bm-tt.hu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C8">
        <w:rPr>
          <w:rFonts w:ascii="Times New Roman" w:hAnsi="Times New Roman" w:cs="Times New Roman"/>
          <w:sz w:val="24"/>
          <w:szCs w:val="24"/>
        </w:rPr>
        <w:t xml:space="preserve">weboldalra. </w:t>
      </w:r>
    </w:p>
    <w:p w14:paraId="7B8D33E4" w14:textId="77777777" w:rsidR="00C8666F" w:rsidRDefault="00C8666F" w:rsidP="00C8666F">
      <w:pPr>
        <w:jc w:val="both"/>
        <w:rPr>
          <w:rFonts w:ascii="Times New Roman" w:hAnsi="Times New Roman" w:cs="Times New Roman"/>
          <w:sz w:val="24"/>
          <w:szCs w:val="24"/>
        </w:rPr>
      </w:pPr>
      <w:r w:rsidRPr="000C0DE0">
        <w:rPr>
          <w:rFonts w:ascii="Times New Roman" w:hAnsi="Times New Roman" w:cs="Times New Roman"/>
          <w:sz w:val="24"/>
          <w:szCs w:val="24"/>
        </w:rPr>
        <w:t>A bejelentésről visszaigazolást kap, majd ezt követően a Bizottság felveszi Önnel a kapcsolatot.</w:t>
      </w:r>
    </w:p>
    <w:p w14:paraId="730CAE6E" w14:textId="77777777" w:rsidR="00C8666F" w:rsidRDefault="00C8666F" w:rsidP="00C8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DE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0B9FE" wp14:editId="2F5C475A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4820920" cy="681355"/>
                <wp:effectExtent l="0" t="0" r="17780" b="234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C9B1A" w14:textId="77777777" w:rsidR="00C8666F" w:rsidRPr="000C0DE0" w:rsidRDefault="00C8666F" w:rsidP="00C866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0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Kapcsolattartó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bejelentő</w:t>
                            </w:r>
                            <w:r w:rsidRPr="000C0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neve: </w:t>
                            </w:r>
                          </w:p>
                          <w:p w14:paraId="5AF732FF" w14:textId="77777777" w:rsidR="00C8666F" w:rsidRPr="000C0DE0" w:rsidRDefault="00C8666F" w:rsidP="00C866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0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Telefonszám:</w:t>
                            </w:r>
                          </w:p>
                          <w:p w14:paraId="586C58D2" w14:textId="77777777" w:rsidR="00C8666F" w:rsidRPr="000C0DE0" w:rsidRDefault="00C8666F" w:rsidP="00C8666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0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0C0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cím: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0B9F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7.4pt;width:379.6pt;height:53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">
                <v:textbox>
                  <w:txbxContent>
                    <w:p w14:paraId="689C9B1A" w14:textId="77777777" w:rsidR="00C8666F" w:rsidRPr="000C0DE0" w:rsidRDefault="00C8666F" w:rsidP="00C866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0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Kapcsolattartó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bejelentő</w:t>
                      </w:r>
                      <w:r w:rsidRPr="000C0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neve: </w:t>
                      </w:r>
                    </w:p>
                    <w:p w14:paraId="5AF732FF" w14:textId="77777777" w:rsidR="00C8666F" w:rsidRPr="000C0DE0" w:rsidRDefault="00C8666F" w:rsidP="00C866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0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Telefonszám:</w:t>
                      </w:r>
                    </w:p>
                    <w:p w14:paraId="586C58D2" w14:textId="77777777" w:rsidR="00C8666F" w:rsidRPr="000C0DE0" w:rsidRDefault="00C8666F" w:rsidP="00C8666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0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0C0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cím: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CB4DC" w14:textId="77777777" w:rsidR="00C8666F" w:rsidRDefault="00C8666F" w:rsidP="00C8666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034259" w14:textId="77777777" w:rsidR="00C8666F" w:rsidRDefault="00C8666F" w:rsidP="00C8666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1535C8" w14:textId="77777777" w:rsidR="00C8666F" w:rsidRDefault="00C8666F" w:rsidP="00C8666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1BD379C" w14:textId="77777777" w:rsidR="00C8666F" w:rsidRPr="000C0DE0" w:rsidRDefault="00C8666F" w:rsidP="00C8666F">
      <w:pPr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 w:cs="Times New Roman"/>
          <w:b/>
          <w:smallCaps/>
          <w:sz w:val="24"/>
          <w:szCs w:val="24"/>
        </w:rPr>
      </w:pPr>
      <w:r w:rsidRPr="000C0DE0">
        <w:rPr>
          <w:rFonts w:ascii="Times New Roman" w:hAnsi="Times New Roman" w:cs="Times New Roman"/>
          <w:b/>
          <w:smallCaps/>
          <w:sz w:val="24"/>
          <w:szCs w:val="24"/>
        </w:rPr>
        <w:t>A Szellemi alkotás (találmány, know-how stb.) ismertetése</w:t>
      </w:r>
    </w:p>
    <w:p w14:paraId="330B428D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204DDC2" w14:textId="77777777" w:rsidR="00C8666F" w:rsidRPr="00470914" w:rsidRDefault="00C8666F" w:rsidP="00C8666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</w:rPr>
        <w:t>A megoldás címe</w:t>
      </w:r>
    </w:p>
    <w:p w14:paraId="1FBC40B5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0DE0">
        <w:rPr>
          <w:rFonts w:ascii="Times New Roman" w:hAnsi="Times New Roman" w:cs="Times New Roman"/>
          <w:i/>
          <w:sz w:val="24"/>
          <w:szCs w:val="24"/>
        </w:rPr>
        <w:t>Tágan értelmezendő, nem bizalmas információ.</w:t>
      </w:r>
    </w:p>
    <w:p w14:paraId="140B2271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A3515DB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1942D01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C8F4CEB" w14:textId="77777777" w:rsidR="00C8666F" w:rsidRDefault="00C8666F" w:rsidP="00C8666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</w:rPr>
        <w:t>A megoldás részletes ismertetése</w:t>
      </w:r>
    </w:p>
    <w:p w14:paraId="408686C6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i/>
          <w:sz w:val="24"/>
          <w:szCs w:val="24"/>
        </w:rPr>
        <w:t>Bizalmas szakmai információ, 10-15 bekezdés, külön lapokon is benyújtható.</w:t>
      </w:r>
    </w:p>
    <w:p w14:paraId="03ED24A3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BA3385D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7FB615A2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768DD7E" w14:textId="77777777" w:rsidR="00C8666F" w:rsidRDefault="00C8666F" w:rsidP="00C8666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</w:rPr>
        <w:t>Miben különbözik a megoldás a jelenleg ismert technológiáktól?</w:t>
      </w:r>
    </w:p>
    <w:p w14:paraId="5D05E524" w14:textId="77777777" w:rsidR="00C8666F" w:rsidRPr="000C0DE0" w:rsidRDefault="00C8666F" w:rsidP="00C8666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i/>
          <w:sz w:val="24"/>
          <w:szCs w:val="24"/>
        </w:rPr>
        <w:t>Kérjük, a válaszadás során hivatkozzon publikációkra, melyek a tudomány mai állásán keresztül mutatják be a megoldás újdonságtartalmát, és amelyek betekintést nyújtanak a technológia fejlődésébe!</w:t>
      </w:r>
    </w:p>
    <w:p w14:paraId="46348306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7935B10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B196582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857E6E5" w14:textId="77777777" w:rsidR="00C8666F" w:rsidRPr="00470914" w:rsidRDefault="00C8666F" w:rsidP="00C8666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</w:rPr>
        <w:t>Mely területen hasznosítható a megoldás? Kérjük, soroljon fel minden lehetséges (piacra vezethető) alkalmazási formát!</w:t>
      </w:r>
    </w:p>
    <w:p w14:paraId="1F41C1A6" w14:textId="77777777" w:rsidR="00C8666F" w:rsidRPr="000C0DE0" w:rsidRDefault="00C8666F" w:rsidP="00C8666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0DE0">
        <w:rPr>
          <w:rFonts w:ascii="Times New Roman" w:hAnsi="Times New Roman" w:cs="Times New Roman"/>
          <w:i/>
          <w:sz w:val="24"/>
          <w:szCs w:val="24"/>
        </w:rPr>
        <w:t>Kik találhatják hasznosnak a megoldást és miért? Ha van a jelenlegihez hasonló piacon lévő technológia, kérjük, fejtse ki az itt közölt megoldás egyediségének jellegét, előnyeit!</w:t>
      </w:r>
    </w:p>
    <w:p w14:paraId="38AECAB5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4A34D95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7E42014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75AF55A9" w14:textId="77777777" w:rsidR="00C8666F" w:rsidRDefault="00C8666F" w:rsidP="00C8666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</w:rPr>
        <w:t>A fejlesztés fázisa</w:t>
      </w:r>
    </w:p>
    <w:p w14:paraId="62762FA6" w14:textId="77777777" w:rsidR="00C8666F" w:rsidRPr="000C0DE0" w:rsidRDefault="00C8666F" w:rsidP="00C8666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i/>
          <w:sz w:val="24"/>
          <w:szCs w:val="24"/>
        </w:rPr>
        <w:t xml:space="preserve">Milyen mértékben került gyakorlati alkalmazásra a megoldás? Milyen teszteredményekkel, vizsgálatokkal rendelkeznek, melyek a megoldás alkalmazhatóságát igazolják? Várhatóan mennyi időt vesz igénybe a </w:t>
      </w:r>
      <w:proofErr w:type="spellStart"/>
      <w:r w:rsidRPr="000C0DE0">
        <w:rPr>
          <w:rFonts w:ascii="Times New Roman" w:hAnsi="Times New Roman" w:cs="Times New Roman"/>
          <w:i/>
          <w:sz w:val="24"/>
          <w:szCs w:val="24"/>
        </w:rPr>
        <w:t>piacosításhoz</w:t>
      </w:r>
      <w:proofErr w:type="spellEnd"/>
      <w:r w:rsidRPr="000C0DE0">
        <w:rPr>
          <w:rFonts w:ascii="Times New Roman" w:hAnsi="Times New Roman" w:cs="Times New Roman"/>
          <w:i/>
          <w:sz w:val="24"/>
          <w:szCs w:val="24"/>
        </w:rPr>
        <w:t xml:space="preserve"> szükséges fejlesztés?)</w:t>
      </w:r>
    </w:p>
    <w:p w14:paraId="6B0EEBDD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67B6117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6488719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7739876" w14:textId="77777777" w:rsidR="00C8666F" w:rsidRPr="00485359" w:rsidRDefault="00C8666F" w:rsidP="00C8666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Kérjük, a</w:t>
      </w:r>
      <w:r w:rsidRPr="000C0DE0">
        <w:rPr>
          <w:rFonts w:ascii="Times New Roman" w:hAnsi="Times New Roman" w:cs="Times New Roman"/>
          <w:b/>
          <w:sz w:val="24"/>
          <w:szCs w:val="24"/>
        </w:rPr>
        <w:t>djon meg kulcsszavakat a technológiával kapcsolatban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48AC9A31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0A433E7" w14:textId="77777777" w:rsidR="00C8666F" w:rsidRPr="000C0DE0" w:rsidRDefault="00C8666F" w:rsidP="00C8666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</w:rPr>
      </w:pPr>
      <w:r w:rsidRPr="000C0DE0">
        <w:rPr>
          <w:rFonts w:ascii="Times New Roman" w:hAnsi="Times New Roman" w:cs="Times New Roman"/>
          <w:b/>
          <w:smallCaps/>
          <w:sz w:val="24"/>
          <w:szCs w:val="24"/>
        </w:rPr>
        <w:t>Publikációk</w:t>
      </w:r>
    </w:p>
    <w:p w14:paraId="5667E02F" w14:textId="77777777" w:rsidR="00C8666F" w:rsidRPr="000C0DE0" w:rsidRDefault="00C8666F" w:rsidP="00C86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105EE9" w14:textId="77777777" w:rsidR="00C8666F" w:rsidRDefault="00C8666F" w:rsidP="00C8666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</w:rPr>
        <w:t>Közölte-e valaha a megoldást vagy annak egy részét absztrakt, dolgozat, előadás, tézis, beszéd, újságcikk vagy bármilyen egyéb közlemény formájában?</w:t>
      </w:r>
    </w:p>
    <w:p w14:paraId="111609CF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i/>
          <w:sz w:val="24"/>
          <w:szCs w:val="24"/>
        </w:rPr>
        <w:t xml:space="preserve">Ha igen, </w:t>
      </w:r>
      <w:r>
        <w:rPr>
          <w:rFonts w:ascii="Times New Roman" w:hAnsi="Times New Roman" w:cs="Times New Roman"/>
          <w:i/>
          <w:sz w:val="24"/>
          <w:szCs w:val="24"/>
        </w:rPr>
        <w:t xml:space="preserve">kérjük, </w:t>
      </w:r>
      <w:r w:rsidRPr="000C0DE0">
        <w:rPr>
          <w:rFonts w:ascii="Times New Roman" w:hAnsi="Times New Roman" w:cs="Times New Roman"/>
          <w:i/>
          <w:sz w:val="24"/>
          <w:szCs w:val="24"/>
        </w:rPr>
        <w:t>sorolja fel ezeket és e-mailben csatolja a rendelkezésre álló másolatokat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14:paraId="1582F2AA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5BA41A87" w14:textId="77777777" w:rsidR="00C8666F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19AA4C7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4B04A2C" w14:textId="77777777" w:rsidR="00C8666F" w:rsidRDefault="00C8666F" w:rsidP="00C8666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</w:rPr>
        <w:t>Mikorra tervezi a megoldás publikálását vagy egyéb formában történő közlését?</w:t>
      </w:r>
    </w:p>
    <w:p w14:paraId="5A1A58B1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i/>
          <w:sz w:val="24"/>
          <w:szCs w:val="24"/>
        </w:rPr>
        <w:t>Amennyiben tervezi a közlést, kérjük, e-mailben csatolja annak másolatát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14:paraId="3FC96EEB" w14:textId="77777777" w:rsidR="00C8666F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DB10770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7B7713E6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24351F2" w14:textId="77777777" w:rsidR="00C8666F" w:rsidRPr="000C0DE0" w:rsidRDefault="00C8666F" w:rsidP="00C8666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</w:rPr>
      </w:pPr>
      <w:r w:rsidRPr="000C0DE0">
        <w:rPr>
          <w:rFonts w:ascii="Times New Roman" w:hAnsi="Times New Roman" w:cs="Times New Roman"/>
          <w:b/>
          <w:smallCaps/>
          <w:sz w:val="24"/>
          <w:szCs w:val="24"/>
        </w:rPr>
        <w:t>Kutatásfinanszírozás, kutatási együttműködés</w:t>
      </w:r>
    </w:p>
    <w:p w14:paraId="0BAB8044" w14:textId="77777777" w:rsidR="00C8666F" w:rsidRPr="000C0DE0" w:rsidRDefault="00C8666F" w:rsidP="00C8666F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D6471E4" w14:textId="77777777" w:rsidR="00C8666F" w:rsidRDefault="00C8666F" w:rsidP="00C8666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</w:rPr>
        <w:t>Ismertesse, milyen forrásokat használt fel a megoldás kidolgozása során?</w:t>
      </w:r>
    </w:p>
    <w:p w14:paraId="217212B8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0C0DE0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dául</w:t>
      </w:r>
      <w:r w:rsidRPr="000C0DE0">
        <w:rPr>
          <w:rFonts w:ascii="Times New Roman" w:hAnsi="Times New Roman" w:cs="Times New Roman"/>
          <w:i/>
          <w:sz w:val="24"/>
          <w:szCs w:val="24"/>
        </w:rPr>
        <w:t xml:space="preserve"> saját (</w:t>
      </w:r>
      <w:r>
        <w:rPr>
          <w:rFonts w:ascii="Times New Roman" w:hAnsi="Times New Roman" w:cs="Times New Roman"/>
          <w:i/>
          <w:sz w:val="24"/>
          <w:szCs w:val="24"/>
        </w:rPr>
        <w:t>minisztériumi) költségvetés</w:t>
      </w:r>
      <w:r w:rsidRPr="000C0DE0">
        <w:rPr>
          <w:rFonts w:ascii="Times New Roman" w:hAnsi="Times New Roman" w:cs="Times New Roman"/>
          <w:i/>
          <w:sz w:val="24"/>
          <w:szCs w:val="24"/>
        </w:rPr>
        <w:t>, pályázati forrás, megbízási szerződés, egyéb állami támogatás, privátszférából származó forrás stb.</w:t>
      </w:r>
    </w:p>
    <w:p w14:paraId="3044DCFC" w14:textId="77777777" w:rsidR="00C8666F" w:rsidRDefault="00C8666F" w:rsidP="00C86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DE759A" w14:textId="77777777" w:rsidR="00C8666F" w:rsidRPr="000C0DE0" w:rsidRDefault="00C8666F" w:rsidP="00C86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28EC7" w14:textId="77777777" w:rsidR="00C8666F" w:rsidRPr="000C0DE0" w:rsidRDefault="00C8666F" w:rsidP="00C86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C4F78" w14:textId="77777777" w:rsidR="00C8666F" w:rsidRDefault="00C8666F" w:rsidP="00C8666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</w:rPr>
        <w:t>Milyen partnerekkel működött együtt a kutatások során?</w:t>
      </w:r>
    </w:p>
    <w:p w14:paraId="7BC18D00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i/>
          <w:sz w:val="24"/>
          <w:szCs w:val="24"/>
        </w:rPr>
        <w:t>A partner nevének és a kapcsolattartó személy elérhetőségének</w:t>
      </w:r>
      <w:r>
        <w:rPr>
          <w:rFonts w:ascii="Times New Roman" w:hAnsi="Times New Roman" w:cs="Times New Roman"/>
          <w:i/>
          <w:sz w:val="24"/>
          <w:szCs w:val="24"/>
        </w:rPr>
        <w:t xml:space="preserve"> (telefonszám, e-mail-cím)</w:t>
      </w:r>
      <w:r w:rsidRPr="000C0DE0">
        <w:rPr>
          <w:rFonts w:ascii="Times New Roman" w:hAnsi="Times New Roman" w:cs="Times New Roman"/>
          <w:i/>
          <w:sz w:val="24"/>
          <w:szCs w:val="24"/>
        </w:rPr>
        <w:t xml:space="preserve"> pontos megjelölésével</w:t>
      </w:r>
      <w:r>
        <w:rPr>
          <w:rFonts w:ascii="Times New Roman" w:hAnsi="Times New Roman" w:cs="Times New Roman"/>
          <w:i/>
          <w:sz w:val="24"/>
          <w:szCs w:val="24"/>
        </w:rPr>
        <w:t>!</w:t>
      </w:r>
      <w:r w:rsidRPr="000C0DE0"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0C0DE0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dául</w:t>
      </w:r>
      <w:r w:rsidRPr="000C0DE0">
        <w:rPr>
          <w:rFonts w:ascii="Times New Roman" w:hAnsi="Times New Roman" w:cs="Times New Roman"/>
          <w:i/>
          <w:sz w:val="24"/>
          <w:szCs w:val="24"/>
        </w:rPr>
        <w:t xml:space="preserve"> belső kutatócsoport, külső kutatóhely, ipari partner stb.</w:t>
      </w:r>
    </w:p>
    <w:p w14:paraId="4B4B341B" w14:textId="77777777" w:rsidR="00C8666F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F1ADA6F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43A9A01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73315B8" w14:textId="77777777" w:rsidR="00C8666F" w:rsidRPr="000C0DE0" w:rsidRDefault="00C8666F" w:rsidP="00C8666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</w:rPr>
      </w:pPr>
      <w:r w:rsidRPr="000C0DE0">
        <w:rPr>
          <w:rFonts w:ascii="Times New Roman" w:hAnsi="Times New Roman" w:cs="Times New Roman"/>
          <w:b/>
          <w:smallCaps/>
          <w:sz w:val="24"/>
          <w:szCs w:val="24"/>
        </w:rPr>
        <w:t>Feltalálói</w:t>
      </w:r>
      <w:r>
        <w:rPr>
          <w:rFonts w:ascii="Times New Roman" w:hAnsi="Times New Roman" w:cs="Times New Roman"/>
          <w:b/>
          <w:smallCaps/>
          <w:sz w:val="24"/>
          <w:szCs w:val="24"/>
        </w:rPr>
        <w:t>/kutatói/alkotói</w:t>
      </w:r>
      <w:r w:rsidRPr="000C0DE0">
        <w:rPr>
          <w:rFonts w:ascii="Times New Roman" w:hAnsi="Times New Roman" w:cs="Times New Roman"/>
          <w:b/>
          <w:smallCaps/>
          <w:sz w:val="24"/>
          <w:szCs w:val="24"/>
        </w:rPr>
        <w:t xml:space="preserve"> nyilatkozatok</w:t>
      </w:r>
    </w:p>
    <w:p w14:paraId="3DD50943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0D12BE1" w14:textId="77777777" w:rsidR="00C8666F" w:rsidRDefault="00C8666F" w:rsidP="00C8666F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</w:rPr>
        <w:t>A feltalálók</w:t>
      </w:r>
      <w:r>
        <w:rPr>
          <w:rFonts w:ascii="Times New Roman" w:hAnsi="Times New Roman" w:cs="Times New Roman"/>
          <w:b/>
          <w:sz w:val="24"/>
          <w:szCs w:val="24"/>
        </w:rPr>
        <w:t>/kutatók/alkotók</w:t>
      </w:r>
      <w:r w:rsidRPr="000C0DE0">
        <w:rPr>
          <w:rFonts w:ascii="Times New Roman" w:hAnsi="Times New Roman" w:cs="Times New Roman"/>
          <w:b/>
          <w:sz w:val="24"/>
          <w:szCs w:val="24"/>
        </w:rPr>
        <w:t xml:space="preserve"> listája és nyilatkozatai</w:t>
      </w:r>
    </w:p>
    <w:p w14:paraId="638D16BA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Kérjük, a</w:t>
      </w:r>
      <w:r w:rsidRPr="000C0DE0">
        <w:rPr>
          <w:rFonts w:ascii="Times New Roman" w:hAnsi="Times New Roman" w:cs="Times New Roman"/>
          <w:i/>
          <w:sz w:val="24"/>
          <w:szCs w:val="24"/>
        </w:rPr>
        <w:t>z összes feltalálót</w:t>
      </w:r>
      <w:r>
        <w:rPr>
          <w:rFonts w:ascii="Times New Roman" w:hAnsi="Times New Roman" w:cs="Times New Roman"/>
          <w:i/>
          <w:sz w:val="24"/>
          <w:szCs w:val="24"/>
        </w:rPr>
        <w:t>/kutatót/alkotót</w:t>
      </w:r>
      <w:r w:rsidRPr="000C0DE0">
        <w:rPr>
          <w:rFonts w:ascii="Times New Roman" w:hAnsi="Times New Roman" w:cs="Times New Roman"/>
          <w:i/>
          <w:sz w:val="24"/>
          <w:szCs w:val="24"/>
        </w:rPr>
        <w:t xml:space="preserve"> sorolja fel, akik a megoldás lényegi kidolgozásában részt vettek!</w:t>
      </w:r>
    </w:p>
    <w:p w14:paraId="36ADBC0E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2262"/>
        <w:gridCol w:w="3261"/>
        <w:gridCol w:w="1276"/>
        <w:gridCol w:w="1843"/>
        <w:gridCol w:w="1412"/>
        <w:gridCol w:w="6"/>
      </w:tblGrid>
      <w:tr w:rsidR="00C8666F" w:rsidRPr="000C0DE0" w14:paraId="3D86734C" w14:textId="77777777" w:rsidTr="000F0A21">
        <w:trPr>
          <w:gridAfter w:val="1"/>
          <w:wAfter w:w="3" w:type="pct"/>
        </w:trPr>
        <w:tc>
          <w:tcPr>
            <w:tcW w:w="4997" w:type="pct"/>
            <w:gridSpan w:val="5"/>
            <w:shd w:val="pct12" w:color="auto" w:fill="auto"/>
            <w:noWrap/>
          </w:tcPr>
          <w:p w14:paraId="421440CC" w14:textId="77777777" w:rsidR="00C8666F" w:rsidRDefault="00C8666F" w:rsidP="000F0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>Alulírott feltalálók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/kutatók/alkotók</w:t>
            </w: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jelen nyilatkozat aláírásával kijelentjük, hogy mi vagyunk a találmány egyedüli feltalálói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/kutatói/alkotói,</w:t>
            </w: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nem hagytunk ki tudatosan olyan személyt a feltalálói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/kutatói/alkotói</w:t>
            </w: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körből, aki a találmány kidolgozásához érdemi módon hozzájárult. </w:t>
            </w:r>
          </w:p>
          <w:p w14:paraId="1E06B88A" w14:textId="77777777" w:rsidR="00C8666F" w:rsidRDefault="00C8666F" w:rsidP="000F0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>Alulírott feltaláló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/kutató/alkotó</w:t>
            </w: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kijelentem továbbá, hogy a jelen dokumentumban foglalt információk a legjobb tudásom szerint hitelesek és pontosak.</w:t>
            </w:r>
          </w:p>
          <w:p w14:paraId="02E2453A" w14:textId="77777777" w:rsidR="00C8666F" w:rsidRPr="000C0DE0" w:rsidRDefault="00C8666F" w:rsidP="000F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>Alulírott feltaláló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/kutató/alkotó</w:t>
            </w: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jelen dokumentum aláírásával kijelentem, hogy magamra nézve kötelező érvényűnek fogadom 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Belügyminisztérium</w:t>
            </w: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szellemitulajdon-kezelésre vonatkozó szabályzatát, továbbá nyilatkozom, hogy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Bizottsággal</w:t>
            </w: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történő kapcsolattartásra az űrlap elején megjelölt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kapcsolattartó </w:t>
            </w: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jogosult a nevemben. </w:t>
            </w:r>
          </w:p>
        </w:tc>
      </w:tr>
      <w:tr w:rsidR="00C8666F" w:rsidRPr="000C0DE0" w14:paraId="6C62E214" w14:textId="77777777" w:rsidTr="000F0A21">
        <w:trPr>
          <w:gridAfter w:val="1"/>
          <w:wAfter w:w="3" w:type="pct"/>
          <w:trHeight w:val="57"/>
        </w:trPr>
        <w:tc>
          <w:tcPr>
            <w:tcW w:w="4997" w:type="pct"/>
            <w:gridSpan w:val="5"/>
            <w:shd w:val="pct12" w:color="auto" w:fill="auto"/>
            <w:noWrap/>
          </w:tcPr>
          <w:p w14:paraId="6A021169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6F" w:rsidRPr="000C0DE0" w14:paraId="2A180A32" w14:textId="77777777" w:rsidTr="000F0A21">
        <w:tc>
          <w:tcPr>
            <w:tcW w:w="1124" w:type="pct"/>
            <w:shd w:val="pct12" w:color="auto" w:fill="auto"/>
            <w:noWrap/>
          </w:tcPr>
          <w:p w14:paraId="2887F98D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1621" w:type="pct"/>
            <w:shd w:val="pct12" w:color="auto" w:fill="auto"/>
          </w:tcPr>
          <w:p w14:paraId="037D5970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találmány kidolgozásának ideje alatt ki volt a munkáltatója és milyen beosztásban dolgozott? </w:t>
            </w:r>
          </w:p>
        </w:tc>
        <w:tc>
          <w:tcPr>
            <w:tcW w:w="634" w:type="pct"/>
            <w:shd w:val="pct12" w:color="auto" w:fill="auto"/>
          </w:tcPr>
          <w:p w14:paraId="7ADCCE8A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Hozzá-járulás aránya (%)</w:t>
            </w:r>
          </w:p>
        </w:tc>
        <w:tc>
          <w:tcPr>
            <w:tcW w:w="916" w:type="pct"/>
            <w:shd w:val="pct12" w:color="auto" w:fill="auto"/>
          </w:tcPr>
          <w:p w14:paraId="03EC6E76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Aláírás</w:t>
            </w:r>
          </w:p>
        </w:tc>
        <w:tc>
          <w:tcPr>
            <w:tcW w:w="705" w:type="pct"/>
            <w:gridSpan w:val="2"/>
            <w:shd w:val="pct12" w:color="auto" w:fill="auto"/>
          </w:tcPr>
          <w:p w14:paraId="20564EC1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Dátum</w:t>
            </w:r>
          </w:p>
        </w:tc>
      </w:tr>
      <w:tr w:rsidR="00C8666F" w:rsidRPr="000C0DE0" w14:paraId="2B948194" w14:textId="77777777" w:rsidTr="000F0A21">
        <w:trPr>
          <w:trHeight w:val="510"/>
        </w:trPr>
        <w:tc>
          <w:tcPr>
            <w:tcW w:w="1124" w:type="pct"/>
            <w:noWrap/>
            <w:vAlign w:val="center"/>
          </w:tcPr>
          <w:p w14:paraId="774BEFF6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14:paraId="37419B5E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pct"/>
            <w:vAlign w:val="center"/>
          </w:tcPr>
          <w:p w14:paraId="6AF2274F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66DAEA72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16" w:type="pct"/>
            <w:vAlign w:val="center"/>
          </w:tcPr>
          <w:p w14:paraId="77611537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Align w:val="center"/>
          </w:tcPr>
          <w:p w14:paraId="6277DE35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666F" w:rsidRPr="000C0DE0" w14:paraId="33CF05C6" w14:textId="77777777" w:rsidTr="000F0A21">
        <w:trPr>
          <w:trHeight w:val="510"/>
        </w:trPr>
        <w:tc>
          <w:tcPr>
            <w:tcW w:w="1124" w:type="pct"/>
            <w:noWrap/>
            <w:vAlign w:val="center"/>
          </w:tcPr>
          <w:p w14:paraId="7B3BDAF0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621" w:type="pct"/>
            <w:vAlign w:val="center"/>
          </w:tcPr>
          <w:p w14:paraId="424B10AA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54CB1DC0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16" w:type="pct"/>
            <w:vAlign w:val="center"/>
          </w:tcPr>
          <w:p w14:paraId="0F414058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Align w:val="center"/>
          </w:tcPr>
          <w:p w14:paraId="554E3188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666F" w:rsidRPr="000C0DE0" w14:paraId="10CC4161" w14:textId="77777777" w:rsidTr="000F0A21">
        <w:trPr>
          <w:trHeight w:val="510"/>
        </w:trPr>
        <w:tc>
          <w:tcPr>
            <w:tcW w:w="1124" w:type="pct"/>
            <w:noWrap/>
            <w:vAlign w:val="center"/>
          </w:tcPr>
          <w:p w14:paraId="281D4ED4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621" w:type="pct"/>
            <w:vAlign w:val="center"/>
          </w:tcPr>
          <w:p w14:paraId="0765E2F3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6AC04623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16" w:type="pct"/>
            <w:vAlign w:val="center"/>
          </w:tcPr>
          <w:p w14:paraId="6D4F9FF4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Align w:val="center"/>
          </w:tcPr>
          <w:p w14:paraId="22B83B6B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666F" w:rsidRPr="000C0DE0" w14:paraId="5A9A1521" w14:textId="77777777" w:rsidTr="000F0A21">
        <w:trPr>
          <w:trHeight w:val="510"/>
        </w:trPr>
        <w:tc>
          <w:tcPr>
            <w:tcW w:w="1124" w:type="pct"/>
            <w:noWrap/>
            <w:vAlign w:val="center"/>
          </w:tcPr>
          <w:p w14:paraId="06F4E0FC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... </w:t>
            </w:r>
          </w:p>
        </w:tc>
        <w:tc>
          <w:tcPr>
            <w:tcW w:w="1621" w:type="pct"/>
            <w:vAlign w:val="center"/>
          </w:tcPr>
          <w:p w14:paraId="7B67E69B" w14:textId="77777777" w:rsidR="00C8666F" w:rsidRPr="000C0DE0" w:rsidRDefault="00C8666F" w:rsidP="000F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14:paraId="5C06B7F3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16" w:type="pct"/>
            <w:vAlign w:val="center"/>
          </w:tcPr>
          <w:p w14:paraId="08CBD7FF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Align w:val="center"/>
          </w:tcPr>
          <w:p w14:paraId="0F2A08A3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4296A81" w14:textId="77777777" w:rsidR="00C8666F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3E7B6B3" w14:textId="77777777" w:rsidR="00C8666F" w:rsidRDefault="00C8666F" w:rsidP="00C8666F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</w:rPr>
        <w:t xml:space="preserve">Sorolja fel azokat a </w:t>
      </w:r>
      <w:r>
        <w:rPr>
          <w:rFonts w:ascii="Times New Roman" w:hAnsi="Times New Roman" w:cs="Times New Roman"/>
          <w:b/>
          <w:sz w:val="24"/>
          <w:szCs w:val="24"/>
        </w:rPr>
        <w:t>feltalálókat/</w:t>
      </w:r>
      <w:r w:rsidRPr="000C0DE0">
        <w:rPr>
          <w:rFonts w:ascii="Times New Roman" w:hAnsi="Times New Roman" w:cs="Times New Roman"/>
          <w:b/>
          <w:sz w:val="24"/>
          <w:szCs w:val="24"/>
        </w:rPr>
        <w:t>kutatókat</w:t>
      </w:r>
      <w:r>
        <w:rPr>
          <w:rFonts w:ascii="Times New Roman" w:hAnsi="Times New Roman" w:cs="Times New Roman"/>
          <w:b/>
          <w:sz w:val="24"/>
          <w:szCs w:val="24"/>
        </w:rPr>
        <w:t>/alkotókat</w:t>
      </w:r>
      <w:r w:rsidRPr="000C0DE0">
        <w:rPr>
          <w:rFonts w:ascii="Times New Roman" w:hAnsi="Times New Roman" w:cs="Times New Roman"/>
          <w:b/>
          <w:sz w:val="24"/>
          <w:szCs w:val="24"/>
        </w:rPr>
        <w:t>, akik a feltalálókon</w:t>
      </w:r>
      <w:r>
        <w:rPr>
          <w:rFonts w:ascii="Times New Roman" w:hAnsi="Times New Roman" w:cs="Times New Roman"/>
          <w:b/>
          <w:sz w:val="24"/>
          <w:szCs w:val="24"/>
        </w:rPr>
        <w:t>/kutatókon/alkotókon</w:t>
      </w:r>
      <w:r w:rsidRPr="000C0DE0">
        <w:rPr>
          <w:rFonts w:ascii="Times New Roman" w:hAnsi="Times New Roman" w:cs="Times New Roman"/>
          <w:b/>
          <w:sz w:val="24"/>
          <w:szCs w:val="24"/>
        </w:rPr>
        <w:t xml:space="preserve"> kívül </w:t>
      </w:r>
      <w:r>
        <w:rPr>
          <w:rFonts w:ascii="Times New Roman" w:hAnsi="Times New Roman" w:cs="Times New Roman"/>
          <w:b/>
          <w:sz w:val="24"/>
          <w:szCs w:val="24"/>
        </w:rPr>
        <w:t xml:space="preserve">még </w:t>
      </w:r>
      <w:r w:rsidRPr="000C0DE0">
        <w:rPr>
          <w:rFonts w:ascii="Times New Roman" w:hAnsi="Times New Roman" w:cs="Times New Roman"/>
          <w:b/>
          <w:sz w:val="24"/>
          <w:szCs w:val="24"/>
        </w:rPr>
        <w:t xml:space="preserve">részt vettek/vesznek a megoldáshoz kötődő kutatásban! </w:t>
      </w:r>
    </w:p>
    <w:p w14:paraId="0B58B0B8" w14:textId="77777777" w:rsidR="00C8666F" w:rsidRPr="000C0DE0" w:rsidRDefault="00C8666F" w:rsidP="00C8666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i/>
          <w:sz w:val="24"/>
          <w:szCs w:val="24"/>
        </w:rPr>
        <w:t>Név és jogviszony megjelölésével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14:paraId="64804574" w14:textId="77777777" w:rsidR="00C8666F" w:rsidRPr="000C0DE0" w:rsidRDefault="00C8666F" w:rsidP="00C86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3351"/>
        <w:gridCol w:w="3363"/>
      </w:tblGrid>
      <w:tr w:rsidR="00C8666F" w:rsidRPr="000C0DE0" w14:paraId="2105962F" w14:textId="77777777" w:rsidTr="000F0A21">
        <w:trPr>
          <w:trHeight w:val="340"/>
        </w:trPr>
        <w:tc>
          <w:tcPr>
            <w:tcW w:w="3402" w:type="dxa"/>
            <w:shd w:val="pct12" w:color="auto" w:fill="auto"/>
          </w:tcPr>
          <w:p w14:paraId="27F55F57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402" w:type="dxa"/>
            <w:shd w:val="pct12" w:color="auto" w:fill="auto"/>
          </w:tcPr>
          <w:p w14:paraId="0B574B2D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>Beosztás</w:t>
            </w:r>
          </w:p>
        </w:tc>
        <w:tc>
          <w:tcPr>
            <w:tcW w:w="3402" w:type="dxa"/>
            <w:shd w:val="pct12" w:color="auto" w:fill="auto"/>
          </w:tcPr>
          <w:p w14:paraId="2EEBA429" w14:textId="77777777" w:rsidR="00C8666F" w:rsidRPr="000C0DE0" w:rsidRDefault="00C8666F" w:rsidP="000F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E0">
              <w:rPr>
                <w:rFonts w:ascii="Times New Roman" w:hAnsi="Times New Roman" w:cs="Times New Roman"/>
                <w:b/>
                <w:sz w:val="24"/>
                <w:szCs w:val="24"/>
              </w:rPr>
              <w:t>Munkavégzés helye (szervezeti egység, külső munkahely stb.)</w:t>
            </w:r>
          </w:p>
        </w:tc>
      </w:tr>
      <w:tr w:rsidR="00C8666F" w:rsidRPr="000C0DE0" w14:paraId="5A545106" w14:textId="77777777" w:rsidTr="000F0A21">
        <w:trPr>
          <w:trHeight w:val="340"/>
        </w:trPr>
        <w:tc>
          <w:tcPr>
            <w:tcW w:w="3402" w:type="dxa"/>
          </w:tcPr>
          <w:p w14:paraId="6E5F4204" w14:textId="77777777" w:rsidR="00C8666F" w:rsidRPr="000C0DE0" w:rsidRDefault="00C8666F" w:rsidP="000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749574" w14:textId="77777777" w:rsidR="00C8666F" w:rsidRPr="000C0DE0" w:rsidRDefault="00C8666F" w:rsidP="000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9662AD" w14:textId="77777777" w:rsidR="00C8666F" w:rsidRPr="000C0DE0" w:rsidRDefault="00C8666F" w:rsidP="000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6F" w:rsidRPr="000C0DE0" w14:paraId="56CE3A44" w14:textId="77777777" w:rsidTr="000F0A21">
        <w:trPr>
          <w:trHeight w:val="340"/>
        </w:trPr>
        <w:tc>
          <w:tcPr>
            <w:tcW w:w="3402" w:type="dxa"/>
          </w:tcPr>
          <w:p w14:paraId="6FB54CA3" w14:textId="77777777" w:rsidR="00C8666F" w:rsidRPr="000C0DE0" w:rsidRDefault="00C8666F" w:rsidP="000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49F3EA" w14:textId="77777777" w:rsidR="00C8666F" w:rsidRPr="000C0DE0" w:rsidRDefault="00C8666F" w:rsidP="000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1F24A9" w14:textId="77777777" w:rsidR="00C8666F" w:rsidRPr="000C0DE0" w:rsidRDefault="00C8666F" w:rsidP="000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6F" w:rsidRPr="000C0DE0" w14:paraId="7808775D" w14:textId="77777777" w:rsidTr="000F0A21">
        <w:trPr>
          <w:trHeight w:val="340"/>
        </w:trPr>
        <w:tc>
          <w:tcPr>
            <w:tcW w:w="3402" w:type="dxa"/>
          </w:tcPr>
          <w:p w14:paraId="409E187F" w14:textId="77777777" w:rsidR="00C8666F" w:rsidRPr="000C0DE0" w:rsidRDefault="00C8666F" w:rsidP="000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1E9928" w14:textId="77777777" w:rsidR="00C8666F" w:rsidRPr="000C0DE0" w:rsidRDefault="00C8666F" w:rsidP="000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E63EEB" w14:textId="77777777" w:rsidR="00C8666F" w:rsidRPr="000C0DE0" w:rsidRDefault="00C8666F" w:rsidP="000F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81B40" w14:textId="77777777" w:rsidR="00C8666F" w:rsidRPr="000C0DE0" w:rsidRDefault="00C8666F" w:rsidP="00C8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A58D1" w14:textId="77777777" w:rsidR="00C8666F" w:rsidRPr="000C0DE0" w:rsidRDefault="00C8666F" w:rsidP="00C86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E196D" w14:textId="77777777" w:rsidR="00C8666F" w:rsidRDefault="00C8666F" w:rsidP="00C86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239BA" w14:textId="77777777" w:rsidR="00C8666F" w:rsidRPr="000C0DE0" w:rsidRDefault="00C8666F" w:rsidP="00C8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08DD40DB" w14:textId="77777777" w:rsidR="00C8666F" w:rsidRPr="000C0DE0" w:rsidRDefault="00C8666F" w:rsidP="00C86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DD273" w14:textId="77777777" w:rsidR="00C8666F" w:rsidRPr="00770D14" w:rsidRDefault="00C8666F" w:rsidP="00C8666F">
      <w:pPr>
        <w:jc w:val="both"/>
        <w:rPr>
          <w:rFonts w:ascii="Times New Roman" w:hAnsi="Times New Roman" w:cs="Times New Roman"/>
          <w:sz w:val="24"/>
          <w:szCs w:val="24"/>
        </w:rPr>
      </w:pPr>
      <w:r w:rsidRPr="000C0DE0">
        <w:rPr>
          <w:rFonts w:ascii="Times New Roman" w:hAnsi="Times New Roman" w:cs="Times New Roman"/>
          <w:sz w:val="24"/>
          <w:szCs w:val="24"/>
        </w:rPr>
        <w:t xml:space="preserve">Kijelentem, hogy a fent szolgáltatott adatok a valóságnak megfelelnek. Tudomásul veszem, hogy valótlan adatközlés esetén az általam közölt adatok </w:t>
      </w:r>
      <w:proofErr w:type="spellStart"/>
      <w:r w:rsidRPr="000C0DE0">
        <w:rPr>
          <w:rFonts w:ascii="Times New Roman" w:hAnsi="Times New Roman" w:cs="Times New Roman"/>
          <w:sz w:val="24"/>
          <w:szCs w:val="24"/>
        </w:rPr>
        <w:t>valótlanságából</w:t>
      </w:r>
      <w:proofErr w:type="spellEnd"/>
      <w:r w:rsidRPr="000C0DE0">
        <w:rPr>
          <w:rFonts w:ascii="Times New Roman" w:hAnsi="Times New Roman" w:cs="Times New Roman"/>
          <w:sz w:val="24"/>
          <w:szCs w:val="24"/>
        </w:rPr>
        <w:t xml:space="preserve"> eredően a Belügyminisztériumnak okozott kár megtérítéséért kártérítési felelősséggel tartozom, a </w:t>
      </w:r>
      <w:proofErr w:type="spellStart"/>
      <w:r w:rsidRPr="000C0DE0">
        <w:rPr>
          <w:rFonts w:ascii="Times New Roman" w:hAnsi="Times New Roman" w:cs="Times New Roman"/>
          <w:sz w:val="24"/>
          <w:szCs w:val="24"/>
        </w:rPr>
        <w:t>valótlanságból</w:t>
      </w:r>
      <w:proofErr w:type="spellEnd"/>
      <w:r w:rsidRPr="000C0DE0">
        <w:rPr>
          <w:rFonts w:ascii="Times New Roman" w:hAnsi="Times New Roman" w:cs="Times New Roman"/>
          <w:sz w:val="24"/>
          <w:szCs w:val="24"/>
        </w:rPr>
        <w:t xml:space="preserve"> eredő következményeket</w:t>
      </w:r>
      <w:r w:rsidRPr="00770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D14">
        <w:rPr>
          <w:rFonts w:ascii="Times New Roman" w:hAnsi="Times New Roman" w:cs="Times New Roman"/>
          <w:sz w:val="24"/>
          <w:szCs w:val="24"/>
        </w:rPr>
        <w:t>vállalom,.</w:t>
      </w:r>
      <w:proofErr w:type="gramEnd"/>
      <w:r w:rsidRPr="00770D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F44CB" w14:textId="77777777" w:rsidR="00C8666F" w:rsidRPr="00770D14" w:rsidRDefault="00C8666F" w:rsidP="00C8666F">
      <w:pPr>
        <w:jc w:val="both"/>
        <w:rPr>
          <w:rFonts w:ascii="Times New Roman" w:hAnsi="Times New Roman" w:cs="Times New Roman"/>
          <w:sz w:val="24"/>
          <w:szCs w:val="24"/>
        </w:rPr>
      </w:pPr>
      <w:r w:rsidRPr="00770D14">
        <w:rPr>
          <w:rFonts w:ascii="Times New Roman" w:hAnsi="Times New Roman" w:cs="Times New Roman"/>
          <w:sz w:val="24"/>
          <w:szCs w:val="24"/>
        </w:rPr>
        <w:t>Elfogadom a Belügyminisztérium Szellemitulajdon-kezel</w:t>
      </w:r>
      <w:r>
        <w:rPr>
          <w:rFonts w:ascii="Times New Roman" w:hAnsi="Times New Roman" w:cs="Times New Roman"/>
          <w:sz w:val="24"/>
          <w:szCs w:val="24"/>
        </w:rPr>
        <w:t>ési</w:t>
      </w:r>
      <w:r w:rsidRPr="00770D14">
        <w:rPr>
          <w:rFonts w:ascii="Times New Roman" w:hAnsi="Times New Roman" w:cs="Times New Roman"/>
          <w:sz w:val="24"/>
          <w:szCs w:val="24"/>
        </w:rPr>
        <w:t xml:space="preserve"> Szabályzatát, az abban foglaltak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770D14">
        <w:rPr>
          <w:rFonts w:ascii="Times New Roman" w:hAnsi="Times New Roman" w:cs="Times New Roman"/>
          <w:sz w:val="24"/>
          <w:szCs w:val="24"/>
        </w:rPr>
        <w:t xml:space="preserve"> betartom, az abban foglaltak szerint járok el. </w:t>
      </w:r>
    </w:p>
    <w:p w14:paraId="180EF05F" w14:textId="77777777" w:rsidR="00C8666F" w:rsidRDefault="00C8666F" w:rsidP="00C8666F">
      <w:pPr>
        <w:jc w:val="both"/>
        <w:rPr>
          <w:rFonts w:ascii="Times New Roman" w:hAnsi="Times New Roman" w:cs="Times New Roman"/>
          <w:sz w:val="24"/>
          <w:szCs w:val="24"/>
        </w:rPr>
      </w:pPr>
      <w:r w:rsidRPr="00074828">
        <w:rPr>
          <w:rFonts w:ascii="Times New Roman" w:hAnsi="Times New Roman" w:cs="Times New Roman"/>
          <w:sz w:val="24"/>
          <w:szCs w:val="24"/>
        </w:rPr>
        <w:t xml:space="preserve">Tudomásul </w:t>
      </w:r>
      <w:proofErr w:type="gramStart"/>
      <w:r w:rsidRPr="00074828">
        <w:rPr>
          <w:rFonts w:ascii="Times New Roman" w:hAnsi="Times New Roman" w:cs="Times New Roman"/>
          <w:sz w:val="24"/>
          <w:szCs w:val="24"/>
        </w:rPr>
        <w:t>veszem</w:t>
      </w:r>
      <w:proofErr w:type="gramEnd"/>
      <w:r w:rsidRPr="00074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mint feltaláló, bejelentő, kapcsolattartó, </w:t>
      </w:r>
      <w:r w:rsidRPr="00074828">
        <w:rPr>
          <w:rFonts w:ascii="Times New Roman" w:hAnsi="Times New Roman" w:cs="Times New Roman"/>
          <w:sz w:val="24"/>
          <w:szCs w:val="24"/>
        </w:rPr>
        <w:t>hogy az általam megadott adatokat a Belügyminisztérium a GDPR 6. cikk e) pont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074828">
        <w:rPr>
          <w:rFonts w:ascii="Times New Roman" w:hAnsi="Times New Roman" w:cs="Times New Roman"/>
          <w:sz w:val="24"/>
          <w:szCs w:val="24"/>
        </w:rPr>
        <w:t xml:space="preserve"> szerint</w:t>
      </w:r>
      <w:r w:rsidRPr="00FB7DB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2558E">
        <w:rPr>
          <w:rFonts w:ascii="Times New Roman" w:hAnsi="Times New Roman" w:cs="Times New Roman"/>
          <w:sz w:val="24"/>
          <w:szCs w:val="24"/>
        </w:rPr>
        <w:t>közérdekű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558E">
        <w:rPr>
          <w:rFonts w:ascii="Times New Roman" w:hAnsi="Times New Roman" w:cs="Times New Roman"/>
          <w:sz w:val="24"/>
          <w:szCs w:val="24"/>
        </w:rPr>
        <w:t xml:space="preserve"> vagy az adatkezelőre</w:t>
      </w:r>
      <w:r w:rsidRPr="00FB7DB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B7DB7">
        <w:rPr>
          <w:rFonts w:ascii="Times New Roman" w:hAnsi="Times New Roman" w:cs="Times New Roman"/>
          <w:sz w:val="24"/>
          <w:szCs w:val="24"/>
        </w:rPr>
        <w:t xml:space="preserve">ruházott közhatalmi jogosítvány gyakorlásának keretében végzett feladat </w:t>
      </w:r>
      <w:r w:rsidRPr="00EE54A4">
        <w:rPr>
          <w:rFonts w:ascii="Times New Roman" w:hAnsi="Times New Roman" w:cs="Times New Roman"/>
          <w:sz w:val="24"/>
          <w:szCs w:val="24"/>
        </w:rPr>
        <w:t>végrehajtásának megfelelően kezeli.</w:t>
      </w:r>
      <w:r w:rsidRPr="0007482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 xml:space="preserve">adatok kezeléséről szóló </w:t>
      </w:r>
      <w:r w:rsidRPr="00074828">
        <w:rPr>
          <w:rFonts w:ascii="Times New Roman" w:hAnsi="Times New Roman" w:cs="Times New Roman"/>
          <w:sz w:val="24"/>
          <w:szCs w:val="24"/>
        </w:rPr>
        <w:t>tájékoztatót az adatkezelés megkezdése előtt megismertem</w:t>
      </w:r>
      <w:r>
        <w:rPr>
          <w:rFonts w:ascii="Times New Roman" w:hAnsi="Times New Roman" w:cs="Times New Roman"/>
          <w:sz w:val="24"/>
          <w:szCs w:val="24"/>
        </w:rPr>
        <w:t>, valamint a bejelentő lapon szereplő személyekkel (partnerekkel, feltalálókkal, kutatókkal, alkotókkal) megismertettem.</w:t>
      </w:r>
      <w:r>
        <w:rPr>
          <w:rStyle w:val="Lbjegyzet-hivatkozs"/>
          <w:rFonts w:ascii="Times New Roman" w:hAnsi="Times New Roman" w:cs="Times New Roman"/>
          <w:sz w:val="24"/>
          <w:szCs w:val="24"/>
          <w:lang w:val="en"/>
        </w:rPr>
        <w:footnoteReference w:id="1"/>
      </w:r>
      <w:r w:rsidRPr="0007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83113" w14:textId="77777777" w:rsidR="00C8666F" w:rsidRPr="002F1355" w:rsidRDefault="00C8666F" w:rsidP="00C866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F6118" w14:textId="77777777" w:rsidR="00C8666F" w:rsidRDefault="00C8666F" w:rsidP="00C86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</w:rPr>
        <w:t>Kelt: ……………………</w:t>
      </w:r>
    </w:p>
    <w:p w14:paraId="2A6CC297" w14:textId="77777777" w:rsidR="00C8666F" w:rsidRDefault="00C8666F" w:rsidP="00C86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1F1D9" w14:textId="77777777" w:rsidR="00C8666F" w:rsidRDefault="00C8666F" w:rsidP="00C86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1357E741" w14:textId="77777777" w:rsidR="00C8666F" w:rsidRPr="000C0DE0" w:rsidRDefault="00C8666F" w:rsidP="00C866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C0DE0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2E4F5ECA" w14:textId="77777777" w:rsidR="00C8666F" w:rsidRPr="000C0DE0" w:rsidRDefault="00C8666F" w:rsidP="00C8666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</w:t>
      </w:r>
      <w:r w:rsidRPr="000C0DE0">
        <w:rPr>
          <w:rFonts w:ascii="Times New Roman" w:hAnsi="Times New Roman" w:cs="Times New Roman"/>
          <w:b/>
          <w:sz w:val="24"/>
          <w:szCs w:val="24"/>
        </w:rPr>
        <w:t>ejelentő (kapcsolattartó) aláírása</w:t>
      </w:r>
    </w:p>
    <w:p w14:paraId="35F42B5F" w14:textId="77777777" w:rsidR="00B476C3" w:rsidRDefault="00B476C3"/>
    <w:sectPr w:rsidR="00B476C3" w:rsidSect="000C0DE0"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DFE8" w14:textId="77777777" w:rsidR="00C8666F" w:rsidRDefault="00C8666F" w:rsidP="00C8666F">
      <w:pPr>
        <w:spacing w:after="0" w:line="240" w:lineRule="auto"/>
      </w:pPr>
      <w:r>
        <w:separator/>
      </w:r>
    </w:p>
  </w:endnote>
  <w:endnote w:type="continuationSeparator" w:id="0">
    <w:p w14:paraId="4604577B" w14:textId="77777777" w:rsidR="00C8666F" w:rsidRDefault="00C8666F" w:rsidP="00C8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669962"/>
      <w:docPartObj>
        <w:docPartGallery w:val="Page Numbers (Bottom of Page)"/>
        <w:docPartUnique/>
      </w:docPartObj>
    </w:sdtPr>
    <w:sdtEndPr/>
    <w:sdtContent>
      <w:p w14:paraId="32DC85D1" w14:textId="77777777" w:rsidR="009C3594" w:rsidRDefault="00C8666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06672F" w14:textId="77777777" w:rsidR="009C3594" w:rsidRDefault="007554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07C3" w14:textId="77777777" w:rsidR="00C8666F" w:rsidRDefault="00C8666F" w:rsidP="00C8666F">
      <w:pPr>
        <w:spacing w:after="0" w:line="240" w:lineRule="auto"/>
      </w:pPr>
      <w:r>
        <w:separator/>
      </w:r>
    </w:p>
  </w:footnote>
  <w:footnote w:type="continuationSeparator" w:id="0">
    <w:p w14:paraId="2743BC0E" w14:textId="77777777" w:rsidR="00C8666F" w:rsidRDefault="00C8666F" w:rsidP="00C8666F">
      <w:pPr>
        <w:spacing w:after="0" w:line="240" w:lineRule="auto"/>
      </w:pPr>
      <w:r>
        <w:continuationSeparator/>
      </w:r>
    </w:p>
  </w:footnote>
  <w:footnote w:id="1">
    <w:p w14:paraId="4C78911B" w14:textId="77777777" w:rsidR="00C8666F" w:rsidRDefault="00C8666F" w:rsidP="00C86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adatkezelési tájékoztató és nyilatkozat a BTT honlapján érhető el. </w:t>
      </w:r>
    </w:p>
    <w:p w14:paraId="48639C50" w14:textId="77777777" w:rsidR="00C8666F" w:rsidRDefault="00C8666F" w:rsidP="00C8666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C54"/>
    <w:multiLevelType w:val="hybridMultilevel"/>
    <w:tmpl w:val="9842CACE"/>
    <w:lvl w:ilvl="0" w:tplc="0044B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37D8"/>
    <w:multiLevelType w:val="hybridMultilevel"/>
    <w:tmpl w:val="017E7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70B5F"/>
    <w:multiLevelType w:val="hybridMultilevel"/>
    <w:tmpl w:val="2776521E"/>
    <w:lvl w:ilvl="0" w:tplc="DA0A6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C1AF8"/>
    <w:multiLevelType w:val="hybridMultilevel"/>
    <w:tmpl w:val="B52248A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D2968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A1D25"/>
    <w:multiLevelType w:val="hybridMultilevel"/>
    <w:tmpl w:val="D0B2ED76"/>
    <w:lvl w:ilvl="0" w:tplc="76E0E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6F"/>
    <w:rsid w:val="007554F2"/>
    <w:rsid w:val="00B476C3"/>
    <w:rsid w:val="00C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DABE"/>
  <w15:chartTrackingRefBased/>
  <w15:docId w15:val="{C2488F99-21B3-4653-AC1D-D5D667F3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66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666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866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866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8666F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C8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666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866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66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666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m-t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Edina</dc:creator>
  <cp:keywords/>
  <dc:description/>
  <cp:lastModifiedBy>Dr. Sólyom Barbara</cp:lastModifiedBy>
  <cp:revision>2</cp:revision>
  <dcterms:created xsi:type="dcterms:W3CDTF">2022-02-01T14:14:00Z</dcterms:created>
  <dcterms:modified xsi:type="dcterms:W3CDTF">2022-02-01T14:14:00Z</dcterms:modified>
</cp:coreProperties>
</file>