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76C82" w14:textId="798DF4D1" w:rsidR="00E7485A" w:rsidRDefault="00E7485A" w:rsidP="008A4185">
      <w:pPr>
        <w:spacing w:before="240" w:line="276" w:lineRule="auto"/>
        <w:jc w:val="center"/>
        <w:rPr>
          <w:rFonts w:ascii="Times New Roman" w:hAnsi="Times New Roman" w:cs="Times New Roman"/>
          <w:b/>
          <w:bCs/>
          <w:sz w:val="24"/>
          <w:szCs w:val="24"/>
        </w:rPr>
      </w:pPr>
      <w:r>
        <w:rPr>
          <w:rFonts w:ascii="Calibri" w:hAnsi="Calibri" w:cs="Calibri"/>
          <w:noProof/>
          <w:color w:val="1F497D"/>
          <w:lang w:eastAsia="hu-HU"/>
        </w:rPr>
        <w:drawing>
          <wp:inline distT="0" distB="0" distL="0" distR="0" wp14:anchorId="5A354E4A" wp14:editId="219F5B68">
            <wp:extent cx="1228725" cy="708535"/>
            <wp:effectExtent l="0" t="0" r="0" b="0"/>
            <wp:docPr id="137053105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38863" cy="714381"/>
                    </a:xfrm>
                    <a:prstGeom prst="rect">
                      <a:avLst/>
                    </a:prstGeom>
                    <a:noFill/>
                    <a:ln>
                      <a:noFill/>
                    </a:ln>
                  </pic:spPr>
                </pic:pic>
              </a:graphicData>
            </a:graphic>
          </wp:inline>
        </w:drawing>
      </w:r>
    </w:p>
    <w:p w14:paraId="56551427" w14:textId="77777777" w:rsidR="00E7485A" w:rsidRDefault="00E7485A" w:rsidP="008A4185">
      <w:pPr>
        <w:spacing w:before="240" w:line="276" w:lineRule="auto"/>
        <w:jc w:val="center"/>
        <w:rPr>
          <w:rFonts w:ascii="Times New Roman" w:hAnsi="Times New Roman" w:cs="Times New Roman"/>
          <w:b/>
          <w:bCs/>
          <w:sz w:val="24"/>
          <w:szCs w:val="24"/>
        </w:rPr>
      </w:pPr>
    </w:p>
    <w:p w14:paraId="3EAE3DC1" w14:textId="31397D4E" w:rsidR="00C959D6" w:rsidRPr="00D61F0F" w:rsidRDefault="00541DDA" w:rsidP="008A4185">
      <w:pPr>
        <w:spacing w:before="240" w:line="276" w:lineRule="auto"/>
        <w:jc w:val="center"/>
        <w:rPr>
          <w:rFonts w:ascii="Times New Roman" w:hAnsi="Times New Roman" w:cs="Times New Roman"/>
          <w:b/>
          <w:bCs/>
          <w:sz w:val="28"/>
          <w:szCs w:val="28"/>
        </w:rPr>
      </w:pPr>
      <w:r w:rsidRPr="00D61F0F">
        <w:rPr>
          <w:rFonts w:ascii="Times New Roman" w:hAnsi="Times New Roman" w:cs="Times New Roman"/>
          <w:b/>
          <w:bCs/>
          <w:sz w:val="28"/>
          <w:szCs w:val="28"/>
        </w:rPr>
        <w:t>KÉRELEM BENYÚJTÁSA</w:t>
      </w:r>
    </w:p>
    <w:p w14:paraId="697364E1" w14:textId="77777777" w:rsidR="00C227F0" w:rsidRPr="00651A8E" w:rsidRDefault="00C227F0" w:rsidP="008A4185">
      <w:pPr>
        <w:spacing w:before="240" w:line="276" w:lineRule="auto"/>
        <w:jc w:val="both"/>
        <w:rPr>
          <w:rFonts w:ascii="Times New Roman" w:hAnsi="Times New Roman" w:cs="Times New Roman"/>
          <w:b/>
          <w:bCs/>
          <w:sz w:val="24"/>
          <w:szCs w:val="24"/>
        </w:rPr>
      </w:pPr>
    </w:p>
    <w:p w14:paraId="39854BE0" w14:textId="538CFD1E" w:rsidR="00CB5484" w:rsidRPr="00E7485A" w:rsidRDefault="00C227F0" w:rsidP="008A4185">
      <w:pPr>
        <w:spacing w:before="240" w:line="276" w:lineRule="auto"/>
        <w:jc w:val="both"/>
        <w:rPr>
          <w:rFonts w:ascii="Times New Roman" w:hAnsi="Times New Roman" w:cs="Times New Roman"/>
          <w:sz w:val="24"/>
          <w:szCs w:val="24"/>
        </w:rPr>
      </w:pPr>
      <w:r>
        <w:rPr>
          <w:rFonts w:ascii="Times New Roman" w:hAnsi="Times New Roman" w:cs="Times New Roman"/>
          <w:b/>
          <w:bCs/>
          <w:sz w:val="24"/>
          <w:szCs w:val="24"/>
        </w:rPr>
        <w:t>I/1. KUTATÁSI KÉRELEM BENYÚJTÁSA</w:t>
      </w:r>
    </w:p>
    <w:p w14:paraId="28E79E83" w14:textId="5CCDF995" w:rsidR="00C227F0" w:rsidRPr="00C227F0" w:rsidRDefault="00C227F0" w:rsidP="008A4185">
      <w:pPr>
        <w:spacing w:before="240" w:line="276" w:lineRule="auto"/>
        <w:jc w:val="both"/>
        <w:rPr>
          <w:rFonts w:ascii="Times New Roman" w:hAnsi="Times New Roman" w:cs="Times New Roman"/>
          <w:b/>
          <w:bCs/>
          <w:sz w:val="24"/>
          <w:szCs w:val="24"/>
        </w:rPr>
      </w:pPr>
      <w:r w:rsidRPr="00C227F0">
        <w:rPr>
          <w:rFonts w:ascii="Times New Roman" w:hAnsi="Times New Roman" w:cs="Times New Roman"/>
          <w:b/>
          <w:bCs/>
          <w:sz w:val="24"/>
          <w:szCs w:val="24"/>
        </w:rPr>
        <w:t>KÖZÖS ADATMEZŐK</w:t>
      </w:r>
    </w:p>
    <w:p w14:paraId="3EC26963" w14:textId="50672C22" w:rsidR="00084454" w:rsidRPr="000A5AA2" w:rsidRDefault="00E7485A" w:rsidP="008A4185">
      <w:pPr>
        <w:spacing w:before="240" w:line="276" w:lineRule="auto"/>
        <w:jc w:val="both"/>
        <w:rPr>
          <w:rFonts w:ascii="Times New Roman" w:hAnsi="Times New Roman" w:cs="Times New Roman"/>
          <w:i/>
          <w:iCs/>
          <w:sz w:val="24"/>
          <w:szCs w:val="24"/>
        </w:rPr>
      </w:pPr>
      <w:r w:rsidRPr="000A5AA2">
        <w:rPr>
          <w:rFonts w:ascii="Times New Roman" w:hAnsi="Times New Roman" w:cs="Times New Roman"/>
          <w:i/>
          <w:iCs/>
          <w:sz w:val="24"/>
          <w:szCs w:val="24"/>
        </w:rPr>
        <w:t>Az alábbi mezők kitöltése kötelező</w:t>
      </w:r>
      <w:r w:rsidR="00CE50F1">
        <w:rPr>
          <w:rFonts w:ascii="Times New Roman" w:hAnsi="Times New Roman" w:cs="Times New Roman"/>
          <w:i/>
          <w:iCs/>
          <w:sz w:val="24"/>
          <w:szCs w:val="24"/>
        </w:rPr>
        <w:t>, semelyik pont nem törölhető</w:t>
      </w:r>
      <w:r w:rsidRPr="000A5AA2">
        <w:rPr>
          <w:rFonts w:ascii="Times New Roman" w:hAnsi="Times New Roman" w:cs="Times New Roman"/>
          <w:i/>
          <w:iCs/>
          <w:sz w:val="24"/>
          <w:szCs w:val="24"/>
        </w:rPr>
        <w:t>!</w:t>
      </w:r>
      <w:r w:rsidR="002C7E26">
        <w:rPr>
          <w:rFonts w:ascii="Times New Roman" w:hAnsi="Times New Roman" w:cs="Times New Roman"/>
          <w:i/>
          <w:iCs/>
          <w:sz w:val="24"/>
          <w:szCs w:val="24"/>
        </w:rPr>
        <w:t xml:space="preserve"> A sorok tetszés szerint bővíthetőek.</w:t>
      </w:r>
    </w:p>
    <w:p w14:paraId="4351D03C" w14:textId="169BAE52" w:rsidR="00084454" w:rsidRPr="000A5AA2" w:rsidRDefault="000A5AA2"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I/2. </w:t>
      </w:r>
      <w:r w:rsidR="00084454" w:rsidRPr="000A5AA2">
        <w:rPr>
          <w:rFonts w:ascii="Times New Roman" w:hAnsi="Times New Roman" w:cs="Times New Roman"/>
          <w:sz w:val="24"/>
          <w:szCs w:val="24"/>
        </w:rPr>
        <w:t>A kérelmező neve:</w:t>
      </w:r>
      <w:r w:rsidR="002F063B">
        <w:rPr>
          <w:rFonts w:ascii="Times New Roman" w:hAnsi="Times New Roman" w:cs="Times New Roman"/>
          <w:sz w:val="24"/>
          <w:szCs w:val="24"/>
        </w:rPr>
        <w:t xml:space="preserve"> ………………………………………………………………………….</w:t>
      </w:r>
    </w:p>
    <w:p w14:paraId="34AE5C66" w14:textId="4C62A5F7" w:rsidR="00084454" w:rsidRPr="000A5AA2" w:rsidRDefault="000A5AA2"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I/3. </w:t>
      </w:r>
      <w:r w:rsidR="00084454" w:rsidRPr="000A5AA2">
        <w:rPr>
          <w:rFonts w:ascii="Times New Roman" w:hAnsi="Times New Roman" w:cs="Times New Roman"/>
          <w:sz w:val="24"/>
          <w:szCs w:val="24"/>
        </w:rPr>
        <w:t>Születési helye:</w:t>
      </w:r>
      <w:r w:rsidR="002F063B">
        <w:rPr>
          <w:rFonts w:ascii="Times New Roman" w:hAnsi="Times New Roman" w:cs="Times New Roman"/>
          <w:sz w:val="24"/>
          <w:szCs w:val="24"/>
        </w:rPr>
        <w:t xml:space="preserve"> ……………………………………………………………………………...</w:t>
      </w:r>
    </w:p>
    <w:p w14:paraId="201B7D4A" w14:textId="5D429EA5" w:rsidR="00084454" w:rsidRPr="000A5AA2" w:rsidRDefault="000A5AA2"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I/4. </w:t>
      </w:r>
      <w:r w:rsidR="00084454" w:rsidRPr="000A5AA2">
        <w:rPr>
          <w:rFonts w:ascii="Times New Roman" w:hAnsi="Times New Roman" w:cs="Times New Roman"/>
          <w:sz w:val="24"/>
          <w:szCs w:val="24"/>
        </w:rPr>
        <w:t>Születési dátuma:</w:t>
      </w:r>
      <w:r w:rsidR="002F063B">
        <w:rPr>
          <w:rFonts w:ascii="Times New Roman" w:hAnsi="Times New Roman" w:cs="Times New Roman"/>
          <w:sz w:val="24"/>
          <w:szCs w:val="24"/>
        </w:rPr>
        <w:t xml:space="preserve"> ……………………………………………………………………………</w:t>
      </w:r>
    </w:p>
    <w:p w14:paraId="59A23741" w14:textId="3C69A2AC" w:rsidR="00084454" w:rsidRPr="000A5AA2" w:rsidRDefault="000A5AA2"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I/5. </w:t>
      </w:r>
      <w:r w:rsidR="00084454" w:rsidRPr="000A5AA2">
        <w:rPr>
          <w:rFonts w:ascii="Times New Roman" w:hAnsi="Times New Roman" w:cs="Times New Roman"/>
          <w:sz w:val="24"/>
          <w:szCs w:val="24"/>
        </w:rPr>
        <w:t>Anyja neve:</w:t>
      </w:r>
      <w:r w:rsidR="002F063B">
        <w:rPr>
          <w:rFonts w:ascii="Times New Roman" w:hAnsi="Times New Roman" w:cs="Times New Roman"/>
          <w:sz w:val="24"/>
          <w:szCs w:val="24"/>
        </w:rPr>
        <w:t xml:space="preserve"> ………………………………………………………………………………….</w:t>
      </w:r>
    </w:p>
    <w:p w14:paraId="538BD214" w14:textId="0846984E" w:rsidR="00817C36" w:rsidRPr="000A5AA2" w:rsidRDefault="000A5AA2"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I/6. </w:t>
      </w:r>
      <w:r w:rsidR="00817C36" w:rsidRPr="000A5AA2">
        <w:rPr>
          <w:rFonts w:ascii="Times New Roman" w:hAnsi="Times New Roman" w:cs="Times New Roman"/>
          <w:sz w:val="24"/>
          <w:szCs w:val="24"/>
        </w:rPr>
        <w:t>Állampolgársága:</w:t>
      </w:r>
      <w:r w:rsidR="002F063B">
        <w:rPr>
          <w:rFonts w:ascii="Times New Roman" w:hAnsi="Times New Roman" w:cs="Times New Roman"/>
          <w:sz w:val="24"/>
          <w:szCs w:val="24"/>
        </w:rPr>
        <w:t xml:space="preserve"> …………………………………………………………………………...</w:t>
      </w:r>
    </w:p>
    <w:p w14:paraId="3F2E9B5F" w14:textId="71DE1EC3" w:rsidR="00084454" w:rsidRPr="000A5AA2" w:rsidRDefault="000A5AA2"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I/7. </w:t>
      </w:r>
      <w:r w:rsidR="00084454" w:rsidRPr="000A5AA2">
        <w:rPr>
          <w:rFonts w:ascii="Times New Roman" w:hAnsi="Times New Roman" w:cs="Times New Roman"/>
          <w:sz w:val="24"/>
          <w:szCs w:val="24"/>
        </w:rPr>
        <w:t>E-mail címe:</w:t>
      </w:r>
      <w:r w:rsidR="002F063B">
        <w:rPr>
          <w:rFonts w:ascii="Times New Roman" w:hAnsi="Times New Roman" w:cs="Times New Roman"/>
          <w:sz w:val="24"/>
          <w:szCs w:val="24"/>
        </w:rPr>
        <w:t xml:space="preserve"> ………………………………………………………………………………...</w:t>
      </w:r>
    </w:p>
    <w:p w14:paraId="7A0B4E6B" w14:textId="2903A52B" w:rsidR="00084454" w:rsidRPr="000A5AA2" w:rsidRDefault="000A5AA2"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I/8. </w:t>
      </w:r>
      <w:r w:rsidR="00084454" w:rsidRPr="000A5AA2">
        <w:rPr>
          <w:rFonts w:ascii="Times New Roman" w:hAnsi="Times New Roman" w:cs="Times New Roman"/>
          <w:sz w:val="24"/>
          <w:szCs w:val="24"/>
        </w:rPr>
        <w:t>Telefonszáma:</w:t>
      </w:r>
      <w:r w:rsidR="002F063B">
        <w:rPr>
          <w:rFonts w:ascii="Times New Roman" w:hAnsi="Times New Roman" w:cs="Times New Roman"/>
          <w:sz w:val="24"/>
          <w:szCs w:val="24"/>
        </w:rPr>
        <w:t xml:space="preserve"> ………………………………………………………………………………</w:t>
      </w:r>
    </w:p>
    <w:p w14:paraId="1ECC66F1" w14:textId="665FA7DE" w:rsidR="00084454" w:rsidRPr="000A5AA2" w:rsidRDefault="000A5AA2"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I/9. </w:t>
      </w:r>
      <w:r w:rsidR="00084454" w:rsidRPr="000A5AA2">
        <w:rPr>
          <w:rFonts w:ascii="Times New Roman" w:hAnsi="Times New Roman" w:cs="Times New Roman"/>
          <w:sz w:val="24"/>
          <w:szCs w:val="24"/>
        </w:rPr>
        <w:t>Rendfokozata:</w:t>
      </w:r>
      <w:r w:rsidR="002F063B">
        <w:rPr>
          <w:rFonts w:ascii="Times New Roman" w:hAnsi="Times New Roman" w:cs="Times New Roman"/>
          <w:sz w:val="24"/>
          <w:szCs w:val="24"/>
        </w:rPr>
        <w:t xml:space="preserve"> ………………………………………………………………………………</w:t>
      </w:r>
    </w:p>
    <w:p w14:paraId="609F36A7" w14:textId="3C697C93" w:rsidR="000A5AA2" w:rsidRPr="000A5AA2" w:rsidRDefault="000A5AA2"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I/10. </w:t>
      </w:r>
      <w:r w:rsidRPr="000A5AA2">
        <w:rPr>
          <w:rFonts w:ascii="Times New Roman" w:hAnsi="Times New Roman" w:cs="Times New Roman"/>
          <w:sz w:val="24"/>
          <w:szCs w:val="24"/>
        </w:rPr>
        <w:t>Beosztása:</w:t>
      </w:r>
      <w:r w:rsidR="002F063B">
        <w:rPr>
          <w:rFonts w:ascii="Times New Roman" w:hAnsi="Times New Roman" w:cs="Times New Roman"/>
          <w:sz w:val="24"/>
          <w:szCs w:val="24"/>
        </w:rPr>
        <w:t xml:space="preserve"> …………………………………………………………………………………</w:t>
      </w:r>
    </w:p>
    <w:p w14:paraId="6F8AA84F" w14:textId="2E5ABD12" w:rsidR="00084454" w:rsidRPr="000A5AA2" w:rsidRDefault="000A5AA2"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I/11. </w:t>
      </w:r>
      <w:r w:rsidR="00084454" w:rsidRPr="000A5AA2">
        <w:rPr>
          <w:rFonts w:ascii="Times New Roman" w:hAnsi="Times New Roman" w:cs="Times New Roman"/>
          <w:sz w:val="24"/>
          <w:szCs w:val="24"/>
        </w:rPr>
        <w:t>B</w:t>
      </w:r>
      <w:r w:rsidRPr="000A5AA2">
        <w:rPr>
          <w:rFonts w:ascii="Times New Roman" w:hAnsi="Times New Roman" w:cs="Times New Roman"/>
          <w:sz w:val="24"/>
          <w:szCs w:val="24"/>
        </w:rPr>
        <w:t>elügyi</w:t>
      </w:r>
      <w:r w:rsidR="00084454" w:rsidRPr="000A5AA2">
        <w:rPr>
          <w:rFonts w:ascii="Times New Roman" w:hAnsi="Times New Roman" w:cs="Times New Roman"/>
          <w:sz w:val="24"/>
          <w:szCs w:val="24"/>
        </w:rPr>
        <w:t xml:space="preserve"> alkalmazott:</w:t>
      </w:r>
    </w:p>
    <w:p w14:paraId="3567D443" w14:textId="67DC7689" w:rsidR="00084454" w:rsidRDefault="00084454" w:rsidP="008A4185">
      <w:pPr>
        <w:pStyle w:val="Listaszerbekezds"/>
        <w:numPr>
          <w:ilvl w:val="0"/>
          <w:numId w:val="6"/>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IGEN</w:t>
      </w:r>
    </w:p>
    <w:p w14:paraId="226DB1A4" w14:textId="776093E5" w:rsidR="000A5AA2" w:rsidRDefault="000A5AA2" w:rsidP="008A4185">
      <w:pPr>
        <w:pStyle w:val="Listaszerbekezds"/>
        <w:numPr>
          <w:ilvl w:val="0"/>
          <w:numId w:val="6"/>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t>NEM</w:t>
      </w:r>
    </w:p>
    <w:p w14:paraId="34F1F4EC" w14:textId="4460E550" w:rsidR="000A5AA2" w:rsidRDefault="000A5AA2"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I/12. </w:t>
      </w:r>
      <w:r w:rsidRPr="000A5AA2">
        <w:rPr>
          <w:rFonts w:ascii="Times New Roman" w:hAnsi="Times New Roman" w:cs="Times New Roman"/>
          <w:sz w:val="24"/>
          <w:szCs w:val="24"/>
        </w:rPr>
        <w:t>Amennyiben az I/11. kérdésre NEM választ jelölt be, munkahelye/oktatási intézménye:</w:t>
      </w:r>
    </w:p>
    <w:p w14:paraId="7760D6E0" w14:textId="6748BA8C" w:rsidR="002F063B" w:rsidRDefault="002F063B"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w:t>
      </w:r>
    </w:p>
    <w:p w14:paraId="55AD3F9A" w14:textId="2FA71E24" w:rsidR="000A5AA2" w:rsidRPr="000A5AA2" w:rsidRDefault="000A5AA2" w:rsidP="008A4185">
      <w:pPr>
        <w:spacing w:before="240" w:line="276" w:lineRule="auto"/>
        <w:jc w:val="both"/>
        <w:rPr>
          <w:rFonts w:ascii="Times New Roman" w:hAnsi="Times New Roman" w:cs="Times New Roman"/>
          <w:sz w:val="24"/>
          <w:szCs w:val="24"/>
        </w:rPr>
      </w:pPr>
      <w:r w:rsidRPr="000A5AA2">
        <w:rPr>
          <w:rFonts w:ascii="Times New Roman" w:hAnsi="Times New Roman" w:cs="Times New Roman"/>
          <w:sz w:val="24"/>
          <w:szCs w:val="24"/>
        </w:rPr>
        <w:t xml:space="preserve">I/13. </w:t>
      </w:r>
      <w:r w:rsidRPr="000A5AA2">
        <w:rPr>
          <w:rFonts w:ascii="Times New Roman" w:hAnsi="Times New Roman" w:cs="Times New Roman"/>
          <w:sz w:val="24"/>
          <w:szCs w:val="24"/>
        </w:rPr>
        <w:t>Amennyiben az I/11. kérdésre IGEN választ jelölt be, a belügyi szerv neve:</w:t>
      </w:r>
    </w:p>
    <w:p w14:paraId="1FEEF29C" w14:textId="77777777" w:rsidR="00B42945" w:rsidRPr="00E061CB" w:rsidRDefault="00B42945"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Belügyminisztérium</w:t>
      </w:r>
    </w:p>
    <w:p w14:paraId="759E48F8" w14:textId="77777777" w:rsidR="00CE50F1" w:rsidRDefault="00B42945"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lastRenderedPageBreak/>
        <w:t>B</w:t>
      </w:r>
      <w:r w:rsidR="00AE184F" w:rsidRPr="00E061CB">
        <w:rPr>
          <w:rFonts w:ascii="Times New Roman" w:hAnsi="Times New Roman" w:cs="Times New Roman"/>
          <w:sz w:val="24"/>
          <w:szCs w:val="24"/>
        </w:rPr>
        <w:t>elügymini</w:t>
      </w:r>
      <w:r w:rsidR="00D60774" w:rsidRPr="00E061CB">
        <w:rPr>
          <w:rFonts w:ascii="Times New Roman" w:hAnsi="Times New Roman" w:cs="Times New Roman"/>
          <w:sz w:val="24"/>
          <w:szCs w:val="24"/>
        </w:rPr>
        <w:t>s</w:t>
      </w:r>
      <w:r w:rsidR="00AE184F" w:rsidRPr="00E061CB">
        <w:rPr>
          <w:rFonts w:ascii="Times New Roman" w:hAnsi="Times New Roman" w:cs="Times New Roman"/>
          <w:sz w:val="24"/>
          <w:szCs w:val="24"/>
        </w:rPr>
        <w:t>ztérium</w:t>
      </w:r>
      <w:r w:rsidRPr="00E061CB">
        <w:rPr>
          <w:rFonts w:ascii="Times New Roman" w:hAnsi="Times New Roman" w:cs="Times New Roman"/>
          <w:sz w:val="24"/>
          <w:szCs w:val="24"/>
        </w:rPr>
        <w:t xml:space="preserve"> Országos Katasztrófavédelmi Főigazgatóság</w:t>
      </w:r>
      <w:r w:rsidR="00817C36" w:rsidRPr="00E061CB">
        <w:rPr>
          <w:rFonts w:ascii="Times New Roman" w:hAnsi="Times New Roman" w:cs="Times New Roman"/>
          <w:sz w:val="24"/>
          <w:szCs w:val="24"/>
        </w:rPr>
        <w:t xml:space="preserve"> és irányítása alá</w:t>
      </w:r>
    </w:p>
    <w:p w14:paraId="517B9A9F" w14:textId="46DBB43C" w:rsidR="00B42945" w:rsidRPr="00E061CB" w:rsidRDefault="00817C36" w:rsidP="008A4185">
      <w:pPr>
        <w:pStyle w:val="Listaszerbekezds"/>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tartozó szerv</w:t>
      </w:r>
    </w:p>
    <w:p w14:paraId="2019AE2F" w14:textId="69F4C72E" w:rsidR="00B42945" w:rsidRPr="00E061CB" w:rsidRDefault="00B42945"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Büntetés-végrehajtás Országos Parancsnoksága</w:t>
      </w:r>
      <w:r w:rsidR="00817C36" w:rsidRPr="00E061CB">
        <w:rPr>
          <w:rFonts w:ascii="Times New Roman" w:hAnsi="Times New Roman" w:cs="Times New Roman"/>
          <w:sz w:val="24"/>
          <w:szCs w:val="24"/>
        </w:rPr>
        <w:t xml:space="preserve"> és irányítása alá tartozó szerv</w:t>
      </w:r>
    </w:p>
    <w:p w14:paraId="45A7DDD4" w14:textId="395810CA" w:rsidR="00817C36" w:rsidRPr="000A5AA2" w:rsidRDefault="00817C36"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 xml:space="preserve">Klebelsberg Központ és </w:t>
      </w:r>
      <w:r w:rsidR="001814F2" w:rsidRPr="000A5AA2">
        <w:rPr>
          <w:rFonts w:ascii="Times New Roman" w:hAnsi="Times New Roman" w:cs="Times New Roman"/>
          <w:sz w:val="24"/>
          <w:szCs w:val="24"/>
        </w:rPr>
        <w:t>a Klebelsberg Központ</w:t>
      </w:r>
      <w:r w:rsidR="002B1BEA" w:rsidRPr="000A5AA2">
        <w:rPr>
          <w:rFonts w:ascii="Times New Roman" w:hAnsi="Times New Roman" w:cs="Times New Roman"/>
          <w:sz w:val="24"/>
          <w:szCs w:val="24"/>
        </w:rPr>
        <w:t>,</w:t>
      </w:r>
      <w:r w:rsidR="001814F2" w:rsidRPr="000A5AA2">
        <w:rPr>
          <w:rFonts w:ascii="Times New Roman" w:hAnsi="Times New Roman" w:cs="Times New Roman"/>
          <w:sz w:val="24"/>
          <w:szCs w:val="24"/>
        </w:rPr>
        <w:t xml:space="preserve"> mint középirányító szerv közreműködésével irányított tankerületi közpon</w:t>
      </w:r>
      <w:r w:rsidR="002F063B">
        <w:rPr>
          <w:rFonts w:ascii="Times New Roman" w:hAnsi="Times New Roman" w:cs="Times New Roman"/>
          <w:sz w:val="24"/>
          <w:szCs w:val="24"/>
        </w:rPr>
        <w:t>t</w:t>
      </w:r>
    </w:p>
    <w:p w14:paraId="651553ED" w14:textId="15FE4536" w:rsidR="00817C36" w:rsidRPr="00E061CB" w:rsidRDefault="00817C36"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 xml:space="preserve">Nemzeti Egészségbiztosítási Alapkezelő </w:t>
      </w:r>
    </w:p>
    <w:p w14:paraId="48CCECDD" w14:textId="56CFB830" w:rsidR="00817C36" w:rsidRPr="00E061CB" w:rsidRDefault="00817C36"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 xml:space="preserve">Nemzeti Népegészségügyi </w:t>
      </w:r>
      <w:r w:rsidR="00D60774" w:rsidRPr="000A5AA2">
        <w:rPr>
          <w:rFonts w:ascii="Times New Roman" w:hAnsi="Times New Roman" w:cs="Times New Roman"/>
          <w:sz w:val="24"/>
          <w:szCs w:val="24"/>
        </w:rPr>
        <w:t xml:space="preserve">és Gyógyszerészeti </w:t>
      </w:r>
      <w:r w:rsidRPr="00E061CB">
        <w:rPr>
          <w:rFonts w:ascii="Times New Roman" w:hAnsi="Times New Roman" w:cs="Times New Roman"/>
          <w:sz w:val="24"/>
          <w:szCs w:val="24"/>
        </w:rPr>
        <w:t>Központ</w:t>
      </w:r>
      <w:r w:rsidR="002F063B">
        <w:rPr>
          <w:rFonts w:ascii="Times New Roman" w:hAnsi="Times New Roman" w:cs="Times New Roman"/>
          <w:sz w:val="24"/>
          <w:szCs w:val="24"/>
        </w:rPr>
        <w:t xml:space="preserve"> </w:t>
      </w:r>
    </w:p>
    <w:p w14:paraId="0F4E127E" w14:textId="21C8469E" w:rsidR="00B42945" w:rsidRPr="00E061CB" w:rsidRDefault="00B42945"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Nemzeti Szakértői és Kutató Központ</w:t>
      </w:r>
      <w:r w:rsidR="002F063B">
        <w:rPr>
          <w:rFonts w:ascii="Times New Roman" w:hAnsi="Times New Roman" w:cs="Times New Roman"/>
          <w:sz w:val="24"/>
          <w:szCs w:val="24"/>
        </w:rPr>
        <w:t xml:space="preserve"> </w:t>
      </w:r>
    </w:p>
    <w:p w14:paraId="0C0B35CA" w14:textId="762C672A" w:rsidR="00B42945" w:rsidRPr="00E061CB" w:rsidRDefault="00B42945"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Nemzeti Védelmi Szolgálat</w:t>
      </w:r>
      <w:r w:rsidR="002F063B">
        <w:rPr>
          <w:rFonts w:ascii="Times New Roman" w:hAnsi="Times New Roman" w:cs="Times New Roman"/>
          <w:sz w:val="24"/>
          <w:szCs w:val="24"/>
        </w:rPr>
        <w:t xml:space="preserve"> </w:t>
      </w:r>
    </w:p>
    <w:p w14:paraId="04812C1B" w14:textId="642DF96B" w:rsidR="00817C36" w:rsidRPr="00E061CB" w:rsidRDefault="00817C36"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Oktatási Hivatal</w:t>
      </w:r>
      <w:r w:rsidR="002F063B">
        <w:rPr>
          <w:rFonts w:ascii="Times New Roman" w:hAnsi="Times New Roman" w:cs="Times New Roman"/>
          <w:sz w:val="24"/>
          <w:szCs w:val="24"/>
        </w:rPr>
        <w:t xml:space="preserve"> </w:t>
      </w:r>
    </w:p>
    <w:p w14:paraId="31960293" w14:textId="77777777" w:rsidR="00B42945" w:rsidRPr="00E061CB" w:rsidRDefault="00B42945"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Országos Idegenrendészeti  Főigazgatóság</w:t>
      </w:r>
    </w:p>
    <w:p w14:paraId="47FA3A03" w14:textId="56B1E30F" w:rsidR="00817C36" w:rsidRPr="000A5AA2" w:rsidRDefault="00817C36" w:rsidP="008A4185">
      <w:pPr>
        <w:pStyle w:val="Listaszerbekezds"/>
        <w:numPr>
          <w:ilvl w:val="0"/>
          <w:numId w:val="32"/>
        </w:numPr>
        <w:spacing w:before="240" w:line="276" w:lineRule="auto"/>
        <w:jc w:val="both"/>
        <w:rPr>
          <w:rFonts w:ascii="Times New Roman" w:hAnsi="Times New Roman" w:cs="Times New Roman"/>
          <w:sz w:val="24"/>
          <w:szCs w:val="24"/>
        </w:rPr>
      </w:pPr>
      <w:r w:rsidRPr="000A5AA2">
        <w:rPr>
          <w:rFonts w:ascii="Times New Roman" w:hAnsi="Times New Roman" w:cs="Times New Roman"/>
          <w:sz w:val="24"/>
          <w:szCs w:val="24"/>
        </w:rPr>
        <w:t xml:space="preserve">Országos Kórházi Főigazgatóság (OKFŐ) és </w:t>
      </w:r>
      <w:r w:rsidR="00D60774" w:rsidRPr="000A5AA2">
        <w:rPr>
          <w:rFonts w:ascii="Times New Roman" w:hAnsi="Times New Roman" w:cs="Times New Roman"/>
          <w:sz w:val="24"/>
          <w:szCs w:val="24"/>
        </w:rPr>
        <w:t>az OKFŐ</w:t>
      </w:r>
      <w:r w:rsidR="002F063B">
        <w:rPr>
          <w:rFonts w:ascii="Times New Roman" w:hAnsi="Times New Roman" w:cs="Times New Roman"/>
          <w:sz w:val="24"/>
          <w:szCs w:val="24"/>
        </w:rPr>
        <w:t>,</w:t>
      </w:r>
      <w:r w:rsidR="00D60774" w:rsidRPr="000A5AA2">
        <w:rPr>
          <w:rFonts w:ascii="Times New Roman" w:hAnsi="Times New Roman" w:cs="Times New Roman"/>
          <w:sz w:val="24"/>
          <w:szCs w:val="24"/>
        </w:rPr>
        <w:t xml:space="preserve"> mint középirányító szerv közreműködésével irányított, állami tulajdonban és fenntartásban lévő egészségügyi intézmény</w:t>
      </w:r>
    </w:p>
    <w:p w14:paraId="3F88D30A" w14:textId="566ACE49" w:rsidR="00817C36" w:rsidRPr="00E061CB" w:rsidRDefault="00817C36"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Országos Mentőszolgálat</w:t>
      </w:r>
    </w:p>
    <w:p w14:paraId="2BBDBA4D" w14:textId="53F08935" w:rsidR="00B42945" w:rsidRPr="00E061CB" w:rsidRDefault="00B42945"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Országos Rendőr-főkapitányság</w:t>
      </w:r>
      <w:r w:rsidR="00817C36" w:rsidRPr="00E061CB">
        <w:rPr>
          <w:rFonts w:ascii="Times New Roman" w:hAnsi="Times New Roman" w:cs="Times New Roman"/>
          <w:sz w:val="24"/>
          <w:szCs w:val="24"/>
        </w:rPr>
        <w:t xml:space="preserve"> és irányítása alá tartozó szerv</w:t>
      </w:r>
    </w:p>
    <w:p w14:paraId="3745883E" w14:textId="7D70DDC0" w:rsidR="00817C36" w:rsidRPr="00E061CB" w:rsidRDefault="00817C36"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Slachta Margit Nemzeti Szociálpolitikai Intézet</w:t>
      </w:r>
    </w:p>
    <w:p w14:paraId="6125EF97" w14:textId="29248507" w:rsidR="00817C36" w:rsidRPr="000A5AA2" w:rsidRDefault="00817C36" w:rsidP="008A4185">
      <w:pPr>
        <w:pStyle w:val="Listaszerbekezds"/>
        <w:numPr>
          <w:ilvl w:val="0"/>
          <w:numId w:val="32"/>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Szociális és Gyermekvédelmi Főigazgatóság</w:t>
      </w:r>
      <w:r w:rsidRPr="001814F2">
        <w:rPr>
          <w:rFonts w:ascii="Times New Roman" w:hAnsi="Times New Roman" w:cs="Times New Roman"/>
          <w:sz w:val="24"/>
          <w:szCs w:val="24"/>
        </w:rPr>
        <w:t xml:space="preserve"> </w:t>
      </w:r>
      <w:r w:rsidRPr="000A5AA2">
        <w:rPr>
          <w:rFonts w:ascii="Times New Roman" w:hAnsi="Times New Roman" w:cs="Times New Roman"/>
          <w:sz w:val="24"/>
          <w:szCs w:val="24"/>
        </w:rPr>
        <w:t xml:space="preserve">és </w:t>
      </w:r>
      <w:r w:rsidR="001814F2" w:rsidRPr="000A5AA2">
        <w:rPr>
          <w:rFonts w:ascii="Times New Roman" w:hAnsi="Times New Roman" w:cs="Times New Roman"/>
          <w:sz w:val="24"/>
          <w:szCs w:val="24"/>
        </w:rPr>
        <w:t>a Szociális és Gyermekvédelmi Főigazgatóság</w:t>
      </w:r>
      <w:r w:rsidR="002B1BEA" w:rsidRPr="000A5AA2">
        <w:rPr>
          <w:rFonts w:ascii="Times New Roman" w:hAnsi="Times New Roman" w:cs="Times New Roman"/>
          <w:sz w:val="24"/>
          <w:szCs w:val="24"/>
        </w:rPr>
        <w:t>,</w:t>
      </w:r>
      <w:r w:rsidR="001814F2" w:rsidRPr="000A5AA2">
        <w:rPr>
          <w:rFonts w:ascii="Times New Roman" w:hAnsi="Times New Roman" w:cs="Times New Roman"/>
          <w:sz w:val="24"/>
          <w:szCs w:val="24"/>
        </w:rPr>
        <w:t xml:space="preserve"> mint középirányító szerv közreműködésével irányított, állami fenntartásban lévő intézmények</w:t>
      </w:r>
    </w:p>
    <w:p w14:paraId="76EB9823" w14:textId="77777777" w:rsidR="00B42945" w:rsidRPr="00D326E1" w:rsidRDefault="00B42945" w:rsidP="008A4185">
      <w:pPr>
        <w:pStyle w:val="Listaszerbekezds"/>
        <w:numPr>
          <w:ilvl w:val="0"/>
          <w:numId w:val="32"/>
        </w:numPr>
        <w:spacing w:before="240" w:line="276" w:lineRule="auto"/>
        <w:jc w:val="both"/>
        <w:rPr>
          <w:rFonts w:ascii="Times New Roman" w:hAnsi="Times New Roman" w:cs="Times New Roman"/>
          <w:sz w:val="24"/>
          <w:szCs w:val="24"/>
        </w:rPr>
      </w:pPr>
      <w:r w:rsidRPr="00D326E1">
        <w:rPr>
          <w:rFonts w:ascii="Times New Roman" w:hAnsi="Times New Roman" w:cs="Times New Roman"/>
          <w:sz w:val="24"/>
          <w:szCs w:val="24"/>
        </w:rPr>
        <w:t>Társadalmi Esélyteremtési Főigazgatóság</w:t>
      </w:r>
    </w:p>
    <w:p w14:paraId="09903B77" w14:textId="45FE1841" w:rsidR="00B42945" w:rsidRPr="00D326E1" w:rsidRDefault="00B42945" w:rsidP="008A4185">
      <w:pPr>
        <w:pStyle w:val="Listaszerbekezds"/>
        <w:numPr>
          <w:ilvl w:val="0"/>
          <w:numId w:val="32"/>
        </w:numPr>
        <w:spacing w:before="240" w:line="276" w:lineRule="auto"/>
        <w:jc w:val="both"/>
        <w:rPr>
          <w:rFonts w:ascii="Times New Roman" w:hAnsi="Times New Roman" w:cs="Times New Roman"/>
          <w:sz w:val="24"/>
          <w:szCs w:val="24"/>
        </w:rPr>
      </w:pPr>
      <w:r w:rsidRPr="00D326E1">
        <w:rPr>
          <w:rFonts w:ascii="Times New Roman" w:hAnsi="Times New Roman" w:cs="Times New Roman"/>
          <w:sz w:val="24"/>
          <w:szCs w:val="24"/>
        </w:rPr>
        <w:t>Terrorelhárítási Központ</w:t>
      </w:r>
    </w:p>
    <w:p w14:paraId="2DAFFB36" w14:textId="41816D49" w:rsidR="00084454" w:rsidRPr="00CE50F1" w:rsidRDefault="00CE50F1"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I/14. </w:t>
      </w:r>
      <w:r w:rsidR="00084454" w:rsidRPr="00CE50F1">
        <w:rPr>
          <w:rFonts w:ascii="Times New Roman" w:hAnsi="Times New Roman" w:cs="Times New Roman"/>
          <w:sz w:val="24"/>
          <w:szCs w:val="24"/>
        </w:rPr>
        <w:t>Tudományos fokozata, címe:</w:t>
      </w:r>
    </w:p>
    <w:p w14:paraId="53451418" w14:textId="1191D4F7"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nincs</w:t>
      </w:r>
    </w:p>
    <w:p w14:paraId="1C20AF84" w14:textId="1300FBD2"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dr. (egyetemi doktor</w:t>
      </w:r>
      <w:r w:rsidR="00593F9C">
        <w:rPr>
          <w:rFonts w:ascii="Times New Roman" w:hAnsi="Times New Roman" w:cs="Times New Roman"/>
          <w:sz w:val="24"/>
          <w:szCs w:val="24"/>
        </w:rPr>
        <w:t xml:space="preserve"> </w:t>
      </w:r>
      <w:r w:rsidR="00593F9C" w:rsidRPr="00CE50F1">
        <w:rPr>
          <w:rFonts w:ascii="Times New Roman" w:hAnsi="Times New Roman" w:cs="Times New Roman"/>
          <w:sz w:val="24"/>
          <w:szCs w:val="24"/>
        </w:rPr>
        <w:t>(pl. jogász, orvos)</w:t>
      </w:r>
      <w:r w:rsidRPr="00CE50F1">
        <w:rPr>
          <w:rFonts w:ascii="Times New Roman" w:hAnsi="Times New Roman" w:cs="Times New Roman"/>
          <w:sz w:val="24"/>
          <w:szCs w:val="24"/>
        </w:rPr>
        <w:t>)</w:t>
      </w:r>
    </w:p>
    <w:p w14:paraId="2CFA29C7" w14:textId="77777777"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PhD</w:t>
      </w:r>
    </w:p>
    <w:p w14:paraId="1421946F" w14:textId="77777777"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habilitált doktor</w:t>
      </w:r>
    </w:p>
    <w:p w14:paraId="67481155" w14:textId="77777777"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CSc (valamely tudomány kandidátusa)</w:t>
      </w:r>
    </w:p>
    <w:p w14:paraId="52CDCDC2" w14:textId="77777777"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DSc (valamely tudomány doktora)</w:t>
      </w:r>
    </w:p>
    <w:p w14:paraId="3C5B6A30" w14:textId="77777777"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DLA (a PhD tudományos fokozat megfelelője a művészeti képzésben)</w:t>
      </w:r>
    </w:p>
    <w:p w14:paraId="1A057DB2" w14:textId="77777777"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tiszteletbeli doktorátus</w:t>
      </w:r>
    </w:p>
    <w:p w14:paraId="5FB3C95D" w14:textId="77777777"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az MTA doktora</w:t>
      </w:r>
    </w:p>
    <w:p w14:paraId="0F40DB5E" w14:textId="77777777"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az MTA rendes tagja</w:t>
      </w:r>
    </w:p>
    <w:p w14:paraId="462C4BD0" w14:textId="77777777"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az MTA levelező tagja</w:t>
      </w:r>
    </w:p>
    <w:p w14:paraId="2C6539EA" w14:textId="77777777" w:rsidR="00084454" w:rsidRPr="00651A8E" w:rsidRDefault="00084454" w:rsidP="008A4185">
      <w:pPr>
        <w:pStyle w:val="Listaszerbekezds"/>
        <w:numPr>
          <w:ilvl w:val="0"/>
          <w:numId w:val="3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az MTA tiszteleti tagja</w:t>
      </w:r>
    </w:p>
    <w:p w14:paraId="426B8732" w14:textId="2BFDD87A" w:rsidR="00084454" w:rsidRPr="00651A8E" w:rsidRDefault="00084454" w:rsidP="008A4185">
      <w:pPr>
        <w:pStyle w:val="Listaszerbekezds"/>
        <w:numPr>
          <w:ilvl w:val="0"/>
          <w:numId w:val="33"/>
        </w:numPr>
        <w:spacing w:before="240" w:after="240" w:line="276" w:lineRule="auto"/>
        <w:jc w:val="both"/>
        <w:rPr>
          <w:rFonts w:ascii="Times New Roman" w:hAnsi="Times New Roman" w:cs="Times New Roman"/>
          <w:sz w:val="24"/>
          <w:szCs w:val="24"/>
        </w:rPr>
      </w:pPr>
      <w:r w:rsidRPr="00651A8E">
        <w:rPr>
          <w:rFonts w:ascii="Times New Roman" w:hAnsi="Times New Roman" w:cs="Times New Roman"/>
          <w:sz w:val="24"/>
          <w:szCs w:val="24"/>
        </w:rPr>
        <w:t>az MTA külső tagja</w:t>
      </w:r>
    </w:p>
    <w:p w14:paraId="0077EDF7" w14:textId="7C144611" w:rsidR="00CE50F1" w:rsidRPr="00CE50F1" w:rsidRDefault="00CE50F1"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I/15. </w:t>
      </w:r>
      <w:r w:rsidRPr="00CE50F1">
        <w:rPr>
          <w:rFonts w:ascii="Times New Roman" w:hAnsi="Times New Roman" w:cs="Times New Roman"/>
          <w:sz w:val="24"/>
          <w:szCs w:val="24"/>
        </w:rPr>
        <w:t>Amennyiben az I/14. kérdésre NINCS választ jelölt be, folytat doktori tanulmányokat</w:t>
      </w:r>
      <w:r w:rsidRPr="00CE50F1">
        <w:rPr>
          <w:rFonts w:ascii="Times New Roman" w:hAnsi="Times New Roman" w:cs="Times New Roman"/>
          <w:sz w:val="24"/>
          <w:szCs w:val="24"/>
        </w:rPr>
        <w:t>:</w:t>
      </w:r>
    </w:p>
    <w:p w14:paraId="76AEAB29" w14:textId="77777777" w:rsidR="00CE50F1" w:rsidRPr="00CE50F1" w:rsidRDefault="00CE50F1" w:rsidP="008A4185">
      <w:pPr>
        <w:pStyle w:val="Listaszerbekezds"/>
        <w:numPr>
          <w:ilvl w:val="0"/>
          <w:numId w:val="34"/>
        </w:numPr>
        <w:spacing w:before="240" w:line="276" w:lineRule="auto"/>
        <w:jc w:val="both"/>
        <w:rPr>
          <w:rFonts w:ascii="Times New Roman" w:hAnsi="Times New Roman" w:cs="Times New Roman"/>
          <w:sz w:val="24"/>
          <w:szCs w:val="24"/>
        </w:rPr>
      </w:pPr>
      <w:r w:rsidRPr="00CE50F1">
        <w:rPr>
          <w:rFonts w:ascii="Times New Roman" w:hAnsi="Times New Roman" w:cs="Times New Roman"/>
          <w:sz w:val="24"/>
          <w:szCs w:val="24"/>
        </w:rPr>
        <w:t>IGEN</w:t>
      </w:r>
    </w:p>
    <w:p w14:paraId="6C506D55" w14:textId="61DCCA72" w:rsidR="00CE50F1" w:rsidRPr="002F063B" w:rsidRDefault="00CE50F1" w:rsidP="008A4185">
      <w:pPr>
        <w:pStyle w:val="Listaszerbekezds"/>
        <w:numPr>
          <w:ilvl w:val="0"/>
          <w:numId w:val="34"/>
        </w:numPr>
        <w:spacing w:before="240" w:line="276" w:lineRule="auto"/>
        <w:jc w:val="both"/>
        <w:rPr>
          <w:rFonts w:ascii="Times New Roman" w:hAnsi="Times New Roman" w:cs="Times New Roman"/>
          <w:sz w:val="24"/>
          <w:szCs w:val="24"/>
        </w:rPr>
      </w:pPr>
      <w:r w:rsidRPr="00CE50F1">
        <w:rPr>
          <w:rFonts w:ascii="Times New Roman" w:hAnsi="Times New Roman" w:cs="Times New Roman"/>
          <w:sz w:val="24"/>
          <w:szCs w:val="24"/>
        </w:rPr>
        <w:t>NEM</w:t>
      </w:r>
    </w:p>
    <w:p w14:paraId="191FAB0A" w14:textId="298725E5" w:rsidR="00CE50F1" w:rsidRDefault="00CE50F1"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I/16. </w:t>
      </w:r>
      <w:r w:rsidRPr="00CE50F1">
        <w:rPr>
          <w:rFonts w:ascii="Times New Roman" w:hAnsi="Times New Roman" w:cs="Times New Roman"/>
          <w:sz w:val="24"/>
          <w:szCs w:val="24"/>
        </w:rPr>
        <w:t>Amennyiben DOKTORI TANULMÁNYOKAT FOLYTAT, a doktori iskola neve</w:t>
      </w:r>
      <w:r>
        <w:rPr>
          <w:rFonts w:ascii="Times New Roman" w:hAnsi="Times New Roman" w:cs="Times New Roman"/>
          <w:sz w:val="24"/>
          <w:szCs w:val="24"/>
        </w:rPr>
        <w:t>:</w:t>
      </w:r>
    </w:p>
    <w:p w14:paraId="64726B59" w14:textId="57667D36" w:rsidR="00C227F0" w:rsidRDefault="00C227F0"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14:paraId="6EF16E51" w14:textId="18E5DE94" w:rsidR="00CE50F1" w:rsidRPr="00CE50F1" w:rsidRDefault="00CE50F1"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I/17. </w:t>
      </w:r>
      <w:r w:rsidRPr="00CE50F1">
        <w:rPr>
          <w:rFonts w:ascii="Times New Roman" w:hAnsi="Times New Roman" w:cs="Times New Roman"/>
          <w:sz w:val="24"/>
          <w:szCs w:val="24"/>
        </w:rPr>
        <w:t>Amennyiben DOKTORI TANULMÁNYOKAT FOLYTAT,</w:t>
      </w:r>
      <w:r>
        <w:rPr>
          <w:rFonts w:ascii="Times New Roman" w:hAnsi="Times New Roman" w:cs="Times New Roman"/>
          <w:sz w:val="24"/>
          <w:szCs w:val="24"/>
        </w:rPr>
        <w:t xml:space="preserve"> a f</w:t>
      </w:r>
      <w:r w:rsidRPr="00CE50F1">
        <w:rPr>
          <w:rFonts w:ascii="Times New Roman" w:hAnsi="Times New Roman" w:cs="Times New Roman"/>
          <w:sz w:val="24"/>
          <w:szCs w:val="24"/>
        </w:rPr>
        <w:t>okozatszerzés státusza</w:t>
      </w:r>
      <w:r>
        <w:rPr>
          <w:rFonts w:ascii="Times New Roman" w:hAnsi="Times New Roman" w:cs="Times New Roman"/>
          <w:sz w:val="24"/>
          <w:szCs w:val="24"/>
        </w:rPr>
        <w:t>:</w:t>
      </w:r>
    </w:p>
    <w:p w14:paraId="3F220D27" w14:textId="77777777" w:rsidR="00CE50F1" w:rsidRPr="00651A8E" w:rsidRDefault="00CE50F1" w:rsidP="008A4185">
      <w:pPr>
        <w:pStyle w:val="Listaszerbekezds"/>
        <w:numPr>
          <w:ilvl w:val="0"/>
          <w:numId w:val="7"/>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doktoranda, doktorandusz</w:t>
      </w:r>
    </w:p>
    <w:p w14:paraId="185F6CCF" w14:textId="77777777" w:rsidR="00CE50F1" w:rsidRPr="00651A8E" w:rsidRDefault="00CE50F1" w:rsidP="008A4185">
      <w:pPr>
        <w:pStyle w:val="Listaszerbekezds"/>
        <w:numPr>
          <w:ilvl w:val="0"/>
          <w:numId w:val="7"/>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abszolutóriumot szerzett</w:t>
      </w:r>
    </w:p>
    <w:p w14:paraId="7BB63A42" w14:textId="78B81BEC" w:rsidR="00CE50F1" w:rsidRPr="00C227F0" w:rsidRDefault="00CE50F1" w:rsidP="008A4185">
      <w:pPr>
        <w:pStyle w:val="Listaszerbekezds"/>
        <w:numPr>
          <w:ilvl w:val="0"/>
          <w:numId w:val="7"/>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doktorjelölt</w:t>
      </w:r>
    </w:p>
    <w:p w14:paraId="44669B35" w14:textId="3CB7BA68" w:rsidR="00084454" w:rsidRDefault="00CE50F1"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I/18. </w:t>
      </w:r>
      <w:r w:rsidRPr="00CE50F1">
        <w:rPr>
          <w:rFonts w:ascii="Times New Roman" w:hAnsi="Times New Roman" w:cs="Times New Roman"/>
          <w:sz w:val="24"/>
          <w:szCs w:val="24"/>
        </w:rPr>
        <w:t>Amennyiben DOKTORI TANULMÁNYOKAT FOLYTAT</w:t>
      </w:r>
      <w:r>
        <w:rPr>
          <w:rFonts w:ascii="Times New Roman" w:hAnsi="Times New Roman" w:cs="Times New Roman"/>
          <w:sz w:val="24"/>
          <w:szCs w:val="24"/>
        </w:rPr>
        <w:t>, a f</w:t>
      </w:r>
      <w:r w:rsidRPr="00CE50F1">
        <w:rPr>
          <w:rFonts w:ascii="Times New Roman" w:hAnsi="Times New Roman" w:cs="Times New Roman"/>
          <w:sz w:val="24"/>
          <w:szCs w:val="24"/>
        </w:rPr>
        <w:t>okozatszerzés tervezett időpontja</w:t>
      </w:r>
      <w:r>
        <w:rPr>
          <w:rFonts w:ascii="Times New Roman" w:hAnsi="Times New Roman" w:cs="Times New Roman"/>
          <w:sz w:val="24"/>
          <w:szCs w:val="24"/>
        </w:rPr>
        <w:t>:</w:t>
      </w:r>
    </w:p>
    <w:p w14:paraId="34FEB48B" w14:textId="502B6C08" w:rsidR="00C227F0" w:rsidRPr="009F7A3E" w:rsidRDefault="00C227F0"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w:t>
      </w:r>
      <w:r w:rsidR="00D61F0F">
        <w:rPr>
          <w:rFonts w:ascii="Times New Roman" w:hAnsi="Times New Roman" w:cs="Times New Roman"/>
          <w:sz w:val="24"/>
          <w:szCs w:val="24"/>
        </w:rPr>
        <w:t>..</w:t>
      </w:r>
    </w:p>
    <w:p w14:paraId="259751F3" w14:textId="44BA2A89" w:rsidR="00541DDA" w:rsidRPr="00CE50F1" w:rsidRDefault="007634EF" w:rsidP="008A4185">
      <w:pPr>
        <w:spacing w:before="240" w:line="276" w:lineRule="auto"/>
        <w:jc w:val="both"/>
        <w:rPr>
          <w:rFonts w:ascii="Times New Roman" w:hAnsi="Times New Roman" w:cs="Times New Roman"/>
          <w:b/>
          <w:bCs/>
          <w:sz w:val="24"/>
          <w:szCs w:val="24"/>
        </w:rPr>
      </w:pPr>
      <w:r w:rsidRPr="00CE50F1">
        <w:rPr>
          <w:rFonts w:ascii="Times New Roman" w:hAnsi="Times New Roman" w:cs="Times New Roman"/>
          <w:b/>
          <w:bCs/>
          <w:sz w:val="24"/>
          <w:szCs w:val="24"/>
        </w:rPr>
        <w:t xml:space="preserve">KUTATÁSI KÉRELEM </w:t>
      </w:r>
      <w:r w:rsidR="00817C36" w:rsidRPr="00CE50F1">
        <w:rPr>
          <w:rFonts w:ascii="Times New Roman" w:hAnsi="Times New Roman" w:cs="Times New Roman"/>
          <w:b/>
          <w:bCs/>
          <w:sz w:val="24"/>
          <w:szCs w:val="24"/>
        </w:rPr>
        <w:t>BENYÚJTÁSA</w:t>
      </w:r>
    </w:p>
    <w:p w14:paraId="7C109C65" w14:textId="364BCCB3" w:rsidR="00084454" w:rsidRDefault="00CE50F1" w:rsidP="008A418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III/</w:t>
      </w:r>
      <w:r w:rsidR="003C5AFC" w:rsidRPr="00651A8E">
        <w:rPr>
          <w:rFonts w:ascii="Times New Roman" w:hAnsi="Times New Roman" w:cs="Times New Roman"/>
          <w:sz w:val="24"/>
          <w:szCs w:val="24"/>
        </w:rPr>
        <w:t>1.</w:t>
      </w:r>
      <w:r w:rsidR="00DA6206" w:rsidRPr="00651A8E">
        <w:rPr>
          <w:rFonts w:ascii="Times New Roman" w:hAnsi="Times New Roman" w:cs="Times New Roman"/>
          <w:sz w:val="24"/>
          <w:szCs w:val="24"/>
        </w:rPr>
        <w:t xml:space="preserve"> </w:t>
      </w:r>
      <w:r w:rsidR="00541DDA" w:rsidRPr="00651A8E">
        <w:rPr>
          <w:rFonts w:ascii="Times New Roman" w:hAnsi="Times New Roman" w:cs="Times New Roman"/>
          <w:sz w:val="24"/>
          <w:szCs w:val="24"/>
        </w:rPr>
        <w:t>A tervezett kutatás címe</w:t>
      </w:r>
      <w:r w:rsidR="00084454" w:rsidRPr="00651A8E">
        <w:rPr>
          <w:rFonts w:ascii="Times New Roman" w:hAnsi="Times New Roman" w:cs="Times New Roman"/>
          <w:sz w:val="24"/>
          <w:szCs w:val="24"/>
        </w:rPr>
        <w:t>:</w:t>
      </w:r>
      <w:r w:rsidR="00D61F0F">
        <w:rPr>
          <w:rFonts w:ascii="Times New Roman" w:hAnsi="Times New Roman" w:cs="Times New Roman"/>
          <w:sz w:val="24"/>
          <w:szCs w:val="24"/>
        </w:rPr>
        <w:t xml:space="preserve"> ………………………………………………………………….</w:t>
      </w:r>
    </w:p>
    <w:p w14:paraId="24D999F8" w14:textId="010C3FD6" w:rsidR="009F7A3E" w:rsidRPr="00651A8E" w:rsidRDefault="009F7A3E" w:rsidP="008A418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p>
    <w:p w14:paraId="6CAE80F5" w14:textId="5A00167E" w:rsidR="00541DDA" w:rsidRDefault="00CE50F1" w:rsidP="008A418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III/2. </w:t>
      </w:r>
      <w:r w:rsidR="00084454" w:rsidRPr="00651A8E">
        <w:rPr>
          <w:rFonts w:ascii="Times New Roman" w:hAnsi="Times New Roman" w:cs="Times New Roman"/>
          <w:sz w:val="24"/>
          <w:szCs w:val="24"/>
        </w:rPr>
        <w:t xml:space="preserve">A tervezett kutatás </w:t>
      </w:r>
      <w:bookmarkStart w:id="0" w:name="_Hlk94267917"/>
      <w:r w:rsidR="00D90D23" w:rsidRPr="00651A8E">
        <w:rPr>
          <w:rFonts w:ascii="Times New Roman" w:hAnsi="Times New Roman" w:cs="Times New Roman"/>
          <w:sz w:val="24"/>
          <w:szCs w:val="24"/>
        </w:rPr>
        <w:fldChar w:fldCharType="begin"/>
      </w:r>
      <w:r w:rsidR="00D90D23" w:rsidRPr="00651A8E">
        <w:rPr>
          <w:rFonts w:ascii="Times New Roman" w:hAnsi="Times New Roman" w:cs="Times New Roman"/>
          <w:sz w:val="24"/>
          <w:szCs w:val="24"/>
        </w:rPr>
        <w:instrText xml:space="preserve"> HYPERLINK "https://mta.hu/doktori-tanacs/tudomanyagi-nomenklatura-106809" </w:instrText>
      </w:r>
      <w:r w:rsidR="00D90D23" w:rsidRPr="00651A8E">
        <w:rPr>
          <w:rFonts w:ascii="Times New Roman" w:hAnsi="Times New Roman" w:cs="Times New Roman"/>
          <w:sz w:val="24"/>
          <w:szCs w:val="24"/>
        </w:rPr>
      </w:r>
      <w:r w:rsidR="00D90D23" w:rsidRPr="00651A8E">
        <w:rPr>
          <w:rFonts w:ascii="Times New Roman" w:hAnsi="Times New Roman" w:cs="Times New Roman"/>
          <w:sz w:val="24"/>
          <w:szCs w:val="24"/>
        </w:rPr>
        <w:fldChar w:fldCharType="separate"/>
      </w:r>
      <w:r w:rsidR="00541DDA" w:rsidRPr="00651A8E">
        <w:rPr>
          <w:rStyle w:val="Hiperhivatkozs"/>
          <w:rFonts w:ascii="Times New Roman" w:hAnsi="Times New Roman" w:cs="Times New Roman"/>
          <w:sz w:val="24"/>
          <w:szCs w:val="24"/>
        </w:rPr>
        <w:t>tudomány</w:t>
      </w:r>
      <w:r w:rsidR="00541DDA" w:rsidRPr="00651A8E">
        <w:rPr>
          <w:rStyle w:val="Hiperhivatkozs"/>
          <w:rFonts w:ascii="Times New Roman" w:hAnsi="Times New Roman" w:cs="Times New Roman"/>
          <w:sz w:val="24"/>
          <w:szCs w:val="24"/>
        </w:rPr>
        <w:t>á</w:t>
      </w:r>
      <w:r w:rsidR="00541DDA" w:rsidRPr="00651A8E">
        <w:rPr>
          <w:rStyle w:val="Hiperhivatkozs"/>
          <w:rFonts w:ascii="Times New Roman" w:hAnsi="Times New Roman" w:cs="Times New Roman"/>
          <w:sz w:val="24"/>
          <w:szCs w:val="24"/>
        </w:rPr>
        <w:t>g</w:t>
      </w:r>
      <w:r w:rsidR="00084454" w:rsidRPr="00651A8E">
        <w:rPr>
          <w:rStyle w:val="Hiperhivatkozs"/>
          <w:rFonts w:ascii="Times New Roman" w:hAnsi="Times New Roman" w:cs="Times New Roman"/>
          <w:sz w:val="24"/>
          <w:szCs w:val="24"/>
        </w:rPr>
        <w:t>i</w:t>
      </w:r>
      <w:r w:rsidR="00D90D23" w:rsidRPr="00651A8E">
        <w:rPr>
          <w:rFonts w:ascii="Times New Roman" w:hAnsi="Times New Roman" w:cs="Times New Roman"/>
          <w:sz w:val="24"/>
          <w:szCs w:val="24"/>
        </w:rPr>
        <w:fldChar w:fldCharType="end"/>
      </w:r>
      <w:r w:rsidR="00084454" w:rsidRPr="00651A8E">
        <w:rPr>
          <w:rFonts w:ascii="Times New Roman" w:hAnsi="Times New Roman" w:cs="Times New Roman"/>
          <w:sz w:val="24"/>
          <w:szCs w:val="24"/>
        </w:rPr>
        <w:t xml:space="preserve"> besorolása</w:t>
      </w:r>
      <w:bookmarkEnd w:id="0"/>
      <w:r w:rsidR="00084454" w:rsidRPr="00651A8E">
        <w:rPr>
          <w:rFonts w:ascii="Times New Roman" w:hAnsi="Times New Roman" w:cs="Times New Roman"/>
          <w:sz w:val="24"/>
          <w:szCs w:val="24"/>
        </w:rPr>
        <w:t>:</w:t>
      </w:r>
      <w:r w:rsidR="00D61F0F">
        <w:rPr>
          <w:rFonts w:ascii="Times New Roman" w:hAnsi="Times New Roman" w:cs="Times New Roman"/>
          <w:sz w:val="24"/>
          <w:szCs w:val="24"/>
        </w:rPr>
        <w:t xml:space="preserve"> ……………………………………………...</w:t>
      </w:r>
    </w:p>
    <w:p w14:paraId="4BBE9536" w14:textId="218E4A73" w:rsidR="009F7A3E" w:rsidRPr="00651A8E" w:rsidRDefault="009F7A3E" w:rsidP="008A418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p>
    <w:p w14:paraId="770A5288" w14:textId="62133055" w:rsidR="00084454" w:rsidRPr="00651A8E" w:rsidRDefault="00EF52CB" w:rsidP="008A418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III/3. </w:t>
      </w:r>
      <w:r w:rsidR="00084454" w:rsidRPr="00651A8E">
        <w:rPr>
          <w:rFonts w:ascii="Times New Roman" w:hAnsi="Times New Roman" w:cs="Times New Roman"/>
          <w:sz w:val="24"/>
          <w:szCs w:val="24"/>
        </w:rPr>
        <w:t>A tervezett k</w:t>
      </w:r>
      <w:r w:rsidR="00541DDA" w:rsidRPr="00651A8E">
        <w:rPr>
          <w:rFonts w:ascii="Times New Roman" w:hAnsi="Times New Roman" w:cs="Times New Roman"/>
          <w:sz w:val="24"/>
          <w:szCs w:val="24"/>
        </w:rPr>
        <w:t>utatás belügyi szervnél valósul meg</w:t>
      </w:r>
      <w:r w:rsidR="00084454" w:rsidRPr="00651A8E">
        <w:rPr>
          <w:rFonts w:ascii="Times New Roman" w:hAnsi="Times New Roman" w:cs="Times New Roman"/>
          <w:sz w:val="24"/>
          <w:szCs w:val="24"/>
        </w:rPr>
        <w:t>:</w:t>
      </w:r>
    </w:p>
    <w:p w14:paraId="16663A0B" w14:textId="61953606" w:rsidR="00084454" w:rsidRPr="00651A8E" w:rsidRDefault="00541DDA" w:rsidP="008A4185">
      <w:pPr>
        <w:pStyle w:val="Listaszerbekezds"/>
        <w:numPr>
          <w:ilvl w:val="0"/>
          <w:numId w:val="11"/>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IGEN</w:t>
      </w:r>
    </w:p>
    <w:p w14:paraId="2F660FC3" w14:textId="77777777" w:rsidR="00EF52CB" w:rsidRDefault="00EF52CB" w:rsidP="008A4185">
      <w:pPr>
        <w:pStyle w:val="Listaszerbekezds"/>
        <w:numPr>
          <w:ilvl w:val="0"/>
          <w:numId w:val="11"/>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NEM</w:t>
      </w:r>
    </w:p>
    <w:p w14:paraId="79A0B242" w14:textId="5A935542" w:rsidR="00EF52CB" w:rsidRPr="00EF52CB" w:rsidRDefault="00EF52CB"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III/4. </w:t>
      </w:r>
      <w:r w:rsidRPr="00EF52CB">
        <w:rPr>
          <w:rFonts w:ascii="Times New Roman" w:hAnsi="Times New Roman" w:cs="Times New Roman"/>
          <w:sz w:val="24"/>
          <w:szCs w:val="24"/>
        </w:rPr>
        <w:t>Amennyiben a III/3. kérdésre IGEN választ jelölt be, a belügyi szerv neve:</w:t>
      </w:r>
    </w:p>
    <w:p w14:paraId="6EAFEE0E" w14:textId="77777777"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Belügyminisztérium</w:t>
      </w:r>
    </w:p>
    <w:p w14:paraId="5FA724DC" w14:textId="77777777"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Belügyminisztérium Országos Katasztrófavédelmi Főigazgatóság és irányítása alá tartozó szerv</w:t>
      </w:r>
    </w:p>
    <w:p w14:paraId="2A3DE77C" w14:textId="77777777"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Büntetés-végrehajtás Országos Parancsnoksága és irányítása alá tartozó szerv</w:t>
      </w:r>
    </w:p>
    <w:p w14:paraId="23E6588A" w14:textId="7204EC5D" w:rsidR="00D326E1" w:rsidRPr="00EF52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 xml:space="preserve">Klebelsberg Központ </w:t>
      </w:r>
      <w:r w:rsidR="00EF52CB">
        <w:rPr>
          <w:rFonts w:ascii="Times New Roman" w:hAnsi="Times New Roman" w:cs="Times New Roman"/>
          <w:sz w:val="24"/>
          <w:szCs w:val="24"/>
        </w:rPr>
        <w:t xml:space="preserve">és </w:t>
      </w:r>
      <w:r w:rsidRPr="00EF52CB">
        <w:rPr>
          <w:rFonts w:ascii="Times New Roman" w:hAnsi="Times New Roman" w:cs="Times New Roman"/>
          <w:sz w:val="24"/>
          <w:szCs w:val="24"/>
        </w:rPr>
        <w:t>a Klebelsberg Központ</w:t>
      </w:r>
      <w:r w:rsidR="002B1BEA" w:rsidRPr="00EF52CB">
        <w:rPr>
          <w:rFonts w:ascii="Times New Roman" w:hAnsi="Times New Roman" w:cs="Times New Roman"/>
          <w:sz w:val="24"/>
          <w:szCs w:val="24"/>
        </w:rPr>
        <w:t>,</w:t>
      </w:r>
      <w:r w:rsidRPr="00EF52CB">
        <w:rPr>
          <w:rFonts w:ascii="Times New Roman" w:hAnsi="Times New Roman" w:cs="Times New Roman"/>
          <w:sz w:val="24"/>
          <w:szCs w:val="24"/>
        </w:rPr>
        <w:t xml:space="preserve"> mint középirányító szerv közreműködésével irányított tankerületi központ</w:t>
      </w:r>
    </w:p>
    <w:p w14:paraId="54774512" w14:textId="60AB61D9"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Nemzeti Egészségbiztosítási Alapkezelő</w:t>
      </w:r>
    </w:p>
    <w:p w14:paraId="7EA1B161" w14:textId="77777777"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 xml:space="preserve">Nemzeti Népegészségügyi </w:t>
      </w:r>
      <w:r w:rsidRPr="00EF52CB">
        <w:rPr>
          <w:rFonts w:ascii="Times New Roman" w:hAnsi="Times New Roman" w:cs="Times New Roman"/>
          <w:sz w:val="24"/>
          <w:szCs w:val="24"/>
        </w:rPr>
        <w:t xml:space="preserve">és Gyógyszerészeti </w:t>
      </w:r>
      <w:r w:rsidRPr="00E061CB">
        <w:rPr>
          <w:rFonts w:ascii="Times New Roman" w:hAnsi="Times New Roman" w:cs="Times New Roman"/>
          <w:sz w:val="24"/>
          <w:szCs w:val="24"/>
        </w:rPr>
        <w:t>Központ</w:t>
      </w:r>
    </w:p>
    <w:p w14:paraId="1C1EE162" w14:textId="77777777"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Nemzeti Szakértői és Kutató Központ</w:t>
      </w:r>
    </w:p>
    <w:p w14:paraId="67B92BEA" w14:textId="77777777"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Nemzeti Védelmi Szolgálat</w:t>
      </w:r>
    </w:p>
    <w:p w14:paraId="45D69C81" w14:textId="77777777"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Oktatási Hivatal</w:t>
      </w:r>
    </w:p>
    <w:p w14:paraId="676FFC07" w14:textId="77777777"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Országos Idegenrendészeti  Főigazgatóság</w:t>
      </w:r>
    </w:p>
    <w:p w14:paraId="4E247754" w14:textId="29D59933" w:rsidR="00D326E1" w:rsidRPr="00EF52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F52CB">
        <w:rPr>
          <w:rFonts w:ascii="Times New Roman" w:hAnsi="Times New Roman" w:cs="Times New Roman"/>
          <w:sz w:val="24"/>
          <w:szCs w:val="24"/>
        </w:rPr>
        <w:t>Országos Kórházi Főigazgatóság (OKFŐ) és az OKFŐ</w:t>
      </w:r>
      <w:r w:rsidR="009F7A3E">
        <w:rPr>
          <w:rFonts w:ascii="Times New Roman" w:hAnsi="Times New Roman" w:cs="Times New Roman"/>
          <w:sz w:val="24"/>
          <w:szCs w:val="24"/>
        </w:rPr>
        <w:t>,</w:t>
      </w:r>
      <w:r w:rsidRPr="00EF52CB">
        <w:rPr>
          <w:rFonts w:ascii="Times New Roman" w:hAnsi="Times New Roman" w:cs="Times New Roman"/>
          <w:sz w:val="24"/>
          <w:szCs w:val="24"/>
        </w:rPr>
        <w:t xml:space="preserve"> mint középirányító szerv közreműködésével irányított, állami tulajdonban és fenntartásban lévő egészségügyi intézmény</w:t>
      </w:r>
    </w:p>
    <w:p w14:paraId="6802A2BC" w14:textId="77777777"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Országos Mentőszolgálat</w:t>
      </w:r>
    </w:p>
    <w:p w14:paraId="482A029A" w14:textId="77777777"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Országos Rendőr-főkapitányság és irányítása alá tartozó szerv</w:t>
      </w:r>
    </w:p>
    <w:p w14:paraId="78D2A50E" w14:textId="77777777" w:rsidR="00D326E1" w:rsidRPr="00E061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lastRenderedPageBreak/>
        <w:t>Slachta Margit Nemzeti Szociálpolitikai Intézet</w:t>
      </w:r>
    </w:p>
    <w:p w14:paraId="4413118E" w14:textId="4D4FB81F" w:rsidR="00D326E1" w:rsidRPr="00EF52CB"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E061CB">
        <w:rPr>
          <w:rFonts w:ascii="Times New Roman" w:hAnsi="Times New Roman" w:cs="Times New Roman"/>
          <w:sz w:val="24"/>
          <w:szCs w:val="24"/>
        </w:rPr>
        <w:t>Szociális és Gyermekvédelmi Főigazgatóság</w:t>
      </w:r>
      <w:r w:rsidRPr="001814F2">
        <w:rPr>
          <w:rFonts w:ascii="Times New Roman" w:hAnsi="Times New Roman" w:cs="Times New Roman"/>
          <w:sz w:val="24"/>
          <w:szCs w:val="24"/>
        </w:rPr>
        <w:t xml:space="preserve"> és </w:t>
      </w:r>
      <w:r w:rsidRPr="00EF52CB">
        <w:rPr>
          <w:rFonts w:ascii="Times New Roman" w:hAnsi="Times New Roman" w:cs="Times New Roman"/>
          <w:sz w:val="24"/>
          <w:szCs w:val="24"/>
        </w:rPr>
        <w:t>a Szociális és Gyermekvédelmi Főigazgatóság</w:t>
      </w:r>
      <w:r w:rsidR="002B1BEA" w:rsidRPr="00EF52CB">
        <w:rPr>
          <w:rFonts w:ascii="Times New Roman" w:hAnsi="Times New Roman" w:cs="Times New Roman"/>
          <w:sz w:val="24"/>
          <w:szCs w:val="24"/>
        </w:rPr>
        <w:t>,</w:t>
      </w:r>
      <w:r w:rsidRPr="00EF52CB">
        <w:rPr>
          <w:rFonts w:ascii="Times New Roman" w:hAnsi="Times New Roman" w:cs="Times New Roman"/>
          <w:sz w:val="24"/>
          <w:szCs w:val="24"/>
        </w:rPr>
        <w:t xml:space="preserve"> mint középirányító szerv közreműködésével irányított, állami fenntartásban lévő intézmények</w:t>
      </w:r>
    </w:p>
    <w:p w14:paraId="2A955E03" w14:textId="77777777" w:rsidR="00D326E1" w:rsidRPr="00D326E1"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D326E1">
        <w:rPr>
          <w:rFonts w:ascii="Times New Roman" w:hAnsi="Times New Roman" w:cs="Times New Roman"/>
          <w:sz w:val="24"/>
          <w:szCs w:val="24"/>
        </w:rPr>
        <w:t>Társadalmi Esélyteremtési Főigazgatóság</w:t>
      </w:r>
    </w:p>
    <w:p w14:paraId="3F44625F" w14:textId="77777777" w:rsidR="00D326E1" w:rsidRPr="00D326E1" w:rsidRDefault="00D326E1" w:rsidP="008A4185">
      <w:pPr>
        <w:pStyle w:val="Listaszerbekezds"/>
        <w:numPr>
          <w:ilvl w:val="0"/>
          <w:numId w:val="35"/>
        </w:numPr>
        <w:spacing w:before="240" w:line="276" w:lineRule="auto"/>
        <w:jc w:val="both"/>
        <w:rPr>
          <w:rFonts w:ascii="Times New Roman" w:hAnsi="Times New Roman" w:cs="Times New Roman"/>
          <w:sz w:val="24"/>
          <w:szCs w:val="24"/>
        </w:rPr>
      </w:pPr>
      <w:r w:rsidRPr="00D326E1">
        <w:rPr>
          <w:rFonts w:ascii="Times New Roman" w:hAnsi="Times New Roman" w:cs="Times New Roman"/>
          <w:sz w:val="24"/>
          <w:szCs w:val="24"/>
        </w:rPr>
        <w:t>Terrorelhárítási Központ</w:t>
      </w:r>
    </w:p>
    <w:p w14:paraId="3D36B8D2" w14:textId="68B8A47D" w:rsidR="000B1C9F" w:rsidRPr="00651A8E" w:rsidRDefault="009F7A3E" w:rsidP="008A4185">
      <w:pPr>
        <w:pStyle w:val="Listaszerbekezds"/>
        <w:numPr>
          <w:ilvl w:val="0"/>
          <w:numId w:val="35"/>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t>e</w:t>
      </w:r>
      <w:r w:rsidR="000B1C9F" w:rsidRPr="00651A8E">
        <w:rPr>
          <w:rFonts w:ascii="Times New Roman" w:hAnsi="Times New Roman" w:cs="Times New Roman"/>
          <w:sz w:val="24"/>
          <w:szCs w:val="24"/>
        </w:rPr>
        <w:t>gyéb:</w:t>
      </w:r>
      <w:r w:rsidR="00D0041B" w:rsidRPr="00651A8E">
        <w:rPr>
          <w:rFonts w:ascii="Times New Roman" w:hAnsi="Times New Roman" w:cs="Times New Roman"/>
          <w:sz w:val="24"/>
          <w:szCs w:val="24"/>
        </w:rPr>
        <w:t xml:space="preserve"> ………………………………………</w:t>
      </w:r>
      <w:r>
        <w:rPr>
          <w:rFonts w:ascii="Times New Roman" w:hAnsi="Times New Roman" w:cs="Times New Roman"/>
          <w:sz w:val="24"/>
          <w:szCs w:val="24"/>
        </w:rPr>
        <w:t>…………………………………………...</w:t>
      </w:r>
    </w:p>
    <w:p w14:paraId="778C7EFB" w14:textId="3E86ABA8" w:rsidR="00CD5079" w:rsidRDefault="00CD5079" w:rsidP="008A4185">
      <w:pPr>
        <w:spacing w:before="240" w:after="0" w:line="276" w:lineRule="auto"/>
        <w:jc w:val="both"/>
        <w:rPr>
          <w:rFonts w:ascii="Times New Roman" w:hAnsi="Times New Roman" w:cs="Times New Roman"/>
          <w:sz w:val="24"/>
          <w:szCs w:val="24"/>
        </w:rPr>
      </w:pPr>
      <w:r w:rsidRPr="00651A8E">
        <w:rPr>
          <w:rFonts w:ascii="Times New Roman" w:hAnsi="Times New Roman" w:cs="Times New Roman"/>
          <w:sz w:val="24"/>
          <w:szCs w:val="24"/>
        </w:rPr>
        <w:t xml:space="preserve">A </w:t>
      </w:r>
      <w:r w:rsidR="00EF52CB">
        <w:rPr>
          <w:rFonts w:ascii="Times New Roman" w:hAnsi="Times New Roman" w:cs="Times New Roman"/>
          <w:sz w:val="24"/>
          <w:szCs w:val="24"/>
        </w:rPr>
        <w:t>s</w:t>
      </w:r>
      <w:r w:rsidRPr="00651A8E">
        <w:rPr>
          <w:rFonts w:ascii="Times New Roman" w:hAnsi="Times New Roman" w:cs="Times New Roman"/>
          <w:sz w:val="24"/>
          <w:szCs w:val="24"/>
        </w:rPr>
        <w:t>zerv</w:t>
      </w:r>
      <w:r w:rsidR="00EF52CB">
        <w:rPr>
          <w:rFonts w:ascii="Times New Roman" w:hAnsi="Times New Roman" w:cs="Times New Roman"/>
          <w:sz w:val="24"/>
          <w:szCs w:val="24"/>
        </w:rPr>
        <w:t xml:space="preserve">en belül az egység </w:t>
      </w:r>
      <w:r w:rsidRPr="00651A8E">
        <w:rPr>
          <w:rFonts w:ascii="Times New Roman" w:hAnsi="Times New Roman" w:cs="Times New Roman"/>
          <w:sz w:val="24"/>
          <w:szCs w:val="24"/>
        </w:rPr>
        <w:t>neve:</w:t>
      </w:r>
      <w:r w:rsidR="009F7A3E">
        <w:rPr>
          <w:rFonts w:ascii="Times New Roman" w:hAnsi="Times New Roman" w:cs="Times New Roman"/>
          <w:sz w:val="24"/>
          <w:szCs w:val="24"/>
        </w:rPr>
        <w:t xml:space="preserve"> …………………………………………………………………</w:t>
      </w:r>
    </w:p>
    <w:p w14:paraId="086357FC" w14:textId="41BCF8F1" w:rsidR="00EF52CB" w:rsidRPr="00EF52CB" w:rsidRDefault="00EF52CB" w:rsidP="008A4185">
      <w:pPr>
        <w:spacing w:before="240" w:after="0" w:line="276" w:lineRule="auto"/>
        <w:jc w:val="both"/>
        <w:rPr>
          <w:rFonts w:ascii="Times New Roman" w:hAnsi="Times New Roman" w:cs="Times New Roman"/>
          <w:sz w:val="24"/>
          <w:szCs w:val="24"/>
        </w:rPr>
      </w:pPr>
      <w:r w:rsidRPr="00EF52CB">
        <w:rPr>
          <w:rFonts w:ascii="Times New Roman" w:hAnsi="Times New Roman" w:cs="Times New Roman"/>
          <w:sz w:val="24"/>
          <w:szCs w:val="24"/>
        </w:rPr>
        <w:t>Amennyiben a III/4. kérdésre az EGYÉB választ jelölte be, kérjük írja le melyik szervre gondolt:</w:t>
      </w:r>
      <w:r w:rsidR="009F7A3E">
        <w:rPr>
          <w:rFonts w:ascii="Times New Roman" w:hAnsi="Times New Roman" w:cs="Times New Roman"/>
          <w:sz w:val="24"/>
          <w:szCs w:val="24"/>
        </w:rPr>
        <w:t xml:space="preserve"> ………………………………………………………………………………………….</w:t>
      </w:r>
    </w:p>
    <w:p w14:paraId="4BC7728A" w14:textId="62089F86" w:rsidR="000B1C9F" w:rsidRPr="00651A8E" w:rsidRDefault="00EF52CB" w:rsidP="008A418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III/</w:t>
      </w:r>
      <w:r w:rsidR="00DA6206" w:rsidRPr="00651A8E">
        <w:rPr>
          <w:rFonts w:ascii="Times New Roman" w:hAnsi="Times New Roman" w:cs="Times New Roman"/>
          <w:sz w:val="24"/>
          <w:szCs w:val="24"/>
        </w:rPr>
        <w:t xml:space="preserve">5. </w:t>
      </w:r>
      <w:r w:rsidR="00541DDA" w:rsidRPr="00651A8E">
        <w:rPr>
          <w:rFonts w:ascii="Times New Roman" w:hAnsi="Times New Roman" w:cs="Times New Roman"/>
          <w:sz w:val="24"/>
          <w:szCs w:val="24"/>
        </w:rPr>
        <w:t xml:space="preserve">A kutatás </w:t>
      </w:r>
      <w:r w:rsidR="000B1C9F" w:rsidRPr="00651A8E">
        <w:rPr>
          <w:rFonts w:ascii="Times New Roman" w:hAnsi="Times New Roman" w:cs="Times New Roman"/>
          <w:sz w:val="24"/>
          <w:szCs w:val="24"/>
        </w:rPr>
        <w:t>a következő célból készül:</w:t>
      </w:r>
    </w:p>
    <w:p w14:paraId="503BED5E" w14:textId="3716CE80" w:rsidR="00541DDA" w:rsidRPr="00651A8E" w:rsidRDefault="000B1C9F" w:rsidP="008A4185">
      <w:pPr>
        <w:pStyle w:val="Listaszerbekezds"/>
        <w:numPr>
          <w:ilvl w:val="0"/>
          <w:numId w:val="1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házi dolgozat</w:t>
      </w:r>
    </w:p>
    <w:p w14:paraId="7F57C288" w14:textId="1D4E420E" w:rsidR="000B1C9F" w:rsidRPr="00651A8E" w:rsidRDefault="000B1C9F" w:rsidP="008A4185">
      <w:pPr>
        <w:pStyle w:val="Listaszerbekezds"/>
        <w:numPr>
          <w:ilvl w:val="0"/>
          <w:numId w:val="1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TDK/OTDK</w:t>
      </w:r>
    </w:p>
    <w:p w14:paraId="5E48C716" w14:textId="59CF1A05" w:rsidR="000B1C9F" w:rsidRPr="00651A8E" w:rsidRDefault="000B1C9F" w:rsidP="008A4185">
      <w:pPr>
        <w:pStyle w:val="Listaszerbekezds"/>
        <w:numPr>
          <w:ilvl w:val="0"/>
          <w:numId w:val="1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szakdolgozat (BA / BSc)</w:t>
      </w:r>
    </w:p>
    <w:p w14:paraId="459C027D" w14:textId="46ECD76C" w:rsidR="000B1C9F" w:rsidRPr="00651A8E" w:rsidRDefault="000B1C9F" w:rsidP="008A4185">
      <w:pPr>
        <w:pStyle w:val="Listaszerbekezds"/>
        <w:numPr>
          <w:ilvl w:val="0"/>
          <w:numId w:val="1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diplomamunka (MA / MSc)</w:t>
      </w:r>
    </w:p>
    <w:p w14:paraId="07112B92" w14:textId="17E80BCB" w:rsidR="000B1C9F" w:rsidRPr="00651A8E" w:rsidRDefault="000B1C9F" w:rsidP="008A4185">
      <w:pPr>
        <w:pStyle w:val="Listaszerbekezds"/>
        <w:numPr>
          <w:ilvl w:val="0"/>
          <w:numId w:val="1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disszertáció</w:t>
      </w:r>
    </w:p>
    <w:p w14:paraId="3C19348D" w14:textId="4E040522" w:rsidR="000B1C9F" w:rsidRPr="00651A8E" w:rsidRDefault="000B1C9F" w:rsidP="008A4185">
      <w:pPr>
        <w:pStyle w:val="Listaszerbekezds"/>
        <w:numPr>
          <w:ilvl w:val="0"/>
          <w:numId w:val="1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publikáció</w:t>
      </w:r>
    </w:p>
    <w:p w14:paraId="0B45D806" w14:textId="513CA576" w:rsidR="000B1C9F" w:rsidRPr="00651A8E" w:rsidRDefault="000B1C9F" w:rsidP="008A4185">
      <w:pPr>
        <w:pStyle w:val="Listaszerbekezds"/>
        <w:numPr>
          <w:ilvl w:val="0"/>
          <w:numId w:val="13"/>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egyéb</w:t>
      </w:r>
      <w:r w:rsidR="00D0041B" w:rsidRPr="00651A8E">
        <w:rPr>
          <w:rFonts w:ascii="Times New Roman" w:hAnsi="Times New Roman" w:cs="Times New Roman"/>
          <w:sz w:val="24"/>
          <w:szCs w:val="24"/>
        </w:rPr>
        <w:t>: ……………………………………………….</w:t>
      </w:r>
    </w:p>
    <w:p w14:paraId="165FD0CC" w14:textId="56867765" w:rsidR="00EF52CB" w:rsidRPr="00EF52CB" w:rsidRDefault="00EF52CB" w:rsidP="008A4185">
      <w:pPr>
        <w:spacing w:before="240" w:after="0" w:line="276" w:lineRule="auto"/>
        <w:jc w:val="both"/>
        <w:rPr>
          <w:rFonts w:ascii="Times New Roman" w:hAnsi="Times New Roman" w:cs="Times New Roman"/>
          <w:sz w:val="24"/>
          <w:szCs w:val="24"/>
        </w:rPr>
      </w:pPr>
      <w:r w:rsidRPr="00EF52CB">
        <w:rPr>
          <w:rFonts w:ascii="Times New Roman" w:hAnsi="Times New Roman" w:cs="Times New Roman"/>
          <w:sz w:val="24"/>
          <w:szCs w:val="24"/>
        </w:rPr>
        <w:t>Amennyiben a III/5. kérdésre az EGYÉB választ jelölte be, kérjük írja le kutatása milyen célból</w:t>
      </w:r>
      <w:r w:rsidRPr="00EF52CB">
        <w:rPr>
          <w:rFonts w:ascii="Times New Roman" w:hAnsi="Times New Roman" w:cs="Times New Roman"/>
          <w:sz w:val="24"/>
          <w:szCs w:val="24"/>
        </w:rPr>
        <w:t xml:space="preserve"> készül:</w:t>
      </w:r>
      <w:r w:rsidR="009F7A3E">
        <w:rPr>
          <w:rFonts w:ascii="Times New Roman" w:hAnsi="Times New Roman" w:cs="Times New Roman"/>
          <w:sz w:val="24"/>
          <w:szCs w:val="24"/>
        </w:rPr>
        <w:t xml:space="preserve"> …………………………………………………………………………………………...</w:t>
      </w:r>
    </w:p>
    <w:p w14:paraId="066B5699" w14:textId="3901B9FB" w:rsidR="00541DDA" w:rsidRDefault="00EF52CB" w:rsidP="008A418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III/</w:t>
      </w:r>
      <w:r w:rsidR="00DA6206" w:rsidRPr="00651A8E">
        <w:rPr>
          <w:rFonts w:ascii="Times New Roman" w:hAnsi="Times New Roman" w:cs="Times New Roman"/>
          <w:sz w:val="24"/>
          <w:szCs w:val="24"/>
        </w:rPr>
        <w:t xml:space="preserve">6. </w:t>
      </w:r>
      <w:r w:rsidR="00541DDA" w:rsidRPr="00651A8E">
        <w:rPr>
          <w:rFonts w:ascii="Times New Roman" w:hAnsi="Times New Roman" w:cs="Times New Roman"/>
          <w:sz w:val="24"/>
          <w:szCs w:val="24"/>
        </w:rPr>
        <w:t xml:space="preserve">A </w:t>
      </w:r>
      <w:r w:rsidR="00863C9E" w:rsidRPr="00651A8E">
        <w:rPr>
          <w:rFonts w:ascii="Times New Roman" w:hAnsi="Times New Roman" w:cs="Times New Roman"/>
          <w:sz w:val="24"/>
          <w:szCs w:val="24"/>
        </w:rPr>
        <w:t xml:space="preserve">tervezett </w:t>
      </w:r>
      <w:r w:rsidR="00541DDA" w:rsidRPr="00651A8E">
        <w:rPr>
          <w:rFonts w:ascii="Times New Roman" w:hAnsi="Times New Roman" w:cs="Times New Roman"/>
          <w:sz w:val="24"/>
          <w:szCs w:val="24"/>
        </w:rPr>
        <w:t>kutatás a</w:t>
      </w:r>
      <w:r w:rsidR="00863C9E" w:rsidRPr="00651A8E">
        <w:rPr>
          <w:rFonts w:ascii="Times New Roman" w:hAnsi="Times New Roman" w:cs="Times New Roman"/>
          <w:sz w:val="24"/>
          <w:szCs w:val="24"/>
        </w:rPr>
        <w:t>z</w:t>
      </w:r>
      <w:r>
        <w:rPr>
          <w:rFonts w:ascii="Times New Roman" w:hAnsi="Times New Roman" w:cs="Times New Roman"/>
          <w:sz w:val="24"/>
          <w:szCs w:val="24"/>
        </w:rPr>
        <w:t xml:space="preserve"> alábbi </w:t>
      </w:r>
      <w:r w:rsidR="00863C9E" w:rsidRPr="00651A8E">
        <w:rPr>
          <w:rFonts w:ascii="Times New Roman" w:hAnsi="Times New Roman" w:cs="Times New Roman"/>
          <w:sz w:val="24"/>
          <w:szCs w:val="24"/>
        </w:rPr>
        <w:t>intézmény</w:t>
      </w:r>
      <w:r>
        <w:rPr>
          <w:rFonts w:ascii="Times New Roman" w:hAnsi="Times New Roman" w:cs="Times New Roman"/>
          <w:sz w:val="24"/>
          <w:szCs w:val="24"/>
        </w:rPr>
        <w:t>/</w:t>
      </w:r>
      <w:r w:rsidR="00541DDA" w:rsidRPr="00651A8E">
        <w:rPr>
          <w:rFonts w:ascii="Times New Roman" w:hAnsi="Times New Roman" w:cs="Times New Roman"/>
          <w:sz w:val="24"/>
          <w:szCs w:val="24"/>
        </w:rPr>
        <w:t xml:space="preserve">szervezet égisze alatt </w:t>
      </w:r>
      <w:r w:rsidR="00863C9E" w:rsidRPr="00651A8E">
        <w:rPr>
          <w:rFonts w:ascii="Times New Roman" w:hAnsi="Times New Roman" w:cs="Times New Roman"/>
          <w:sz w:val="24"/>
          <w:szCs w:val="24"/>
        </w:rPr>
        <w:t>készül</w:t>
      </w:r>
      <w:r>
        <w:rPr>
          <w:rFonts w:ascii="Times New Roman" w:hAnsi="Times New Roman" w:cs="Times New Roman"/>
          <w:sz w:val="24"/>
          <w:szCs w:val="24"/>
        </w:rPr>
        <w:t>:</w:t>
      </w:r>
    </w:p>
    <w:p w14:paraId="1A9A7C1E" w14:textId="2D5E165A" w:rsidR="009F7A3E" w:rsidRPr="00651A8E" w:rsidRDefault="009F7A3E" w:rsidP="008A418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w:t>
      </w:r>
    </w:p>
    <w:p w14:paraId="705AFABD" w14:textId="30982FC4" w:rsidR="00541DDA" w:rsidRPr="00651A8E" w:rsidRDefault="00EF52CB" w:rsidP="008A418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III/</w:t>
      </w:r>
      <w:r w:rsidR="00DA6206" w:rsidRPr="00651A8E">
        <w:rPr>
          <w:rFonts w:ascii="Times New Roman" w:hAnsi="Times New Roman" w:cs="Times New Roman"/>
          <w:sz w:val="24"/>
          <w:szCs w:val="24"/>
        </w:rPr>
        <w:t xml:space="preserve">7. </w:t>
      </w:r>
      <w:r w:rsidR="00541DDA" w:rsidRPr="00651A8E">
        <w:rPr>
          <w:rFonts w:ascii="Times New Roman" w:hAnsi="Times New Roman" w:cs="Times New Roman"/>
          <w:sz w:val="24"/>
          <w:szCs w:val="24"/>
        </w:rPr>
        <w:t>A kutatás célja (min. 100, max. 200 szó)</w:t>
      </w:r>
      <w:r w:rsidR="00ED41C5" w:rsidRPr="00651A8E">
        <w:rPr>
          <w:rFonts w:ascii="Times New Roman" w:hAnsi="Times New Roman" w:cs="Times New Roman"/>
          <w:sz w:val="24"/>
          <w:szCs w:val="24"/>
        </w:rPr>
        <w:t>:</w:t>
      </w:r>
    </w:p>
    <w:p w14:paraId="15988F69" w14:textId="29F1A4CB" w:rsidR="00541DDA" w:rsidRPr="00651A8E" w:rsidRDefault="00541DDA" w:rsidP="008A4185">
      <w:p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w:t>
      </w:r>
      <w:r w:rsidR="008A4185">
        <w:rPr>
          <w:rFonts w:ascii="Times New Roman" w:hAnsi="Times New Roman" w:cs="Times New Roman"/>
          <w:sz w:val="24"/>
          <w:szCs w:val="24"/>
        </w:rPr>
        <w:t>.</w:t>
      </w:r>
      <w:r w:rsidRPr="00651A8E">
        <w:rPr>
          <w:rFonts w:ascii="Times New Roman" w:hAnsi="Times New Roman" w:cs="Times New Roman"/>
          <w:sz w:val="24"/>
          <w:szCs w:val="24"/>
        </w:rPr>
        <w:t>……………………………………………………………………………</w:t>
      </w:r>
      <w:r w:rsidR="00082E53" w:rsidRPr="00651A8E">
        <w:rPr>
          <w:rFonts w:ascii="Times New Roman" w:hAnsi="Times New Roman" w:cs="Times New Roman"/>
          <w:sz w:val="24"/>
          <w:szCs w:val="24"/>
        </w:rPr>
        <w:t>……………………</w:t>
      </w:r>
      <w:r w:rsidR="008A4185">
        <w:rPr>
          <w:rFonts w:ascii="Times New Roman" w:hAnsi="Times New Roman" w:cs="Times New Roman"/>
          <w:sz w:val="24"/>
          <w:szCs w:val="24"/>
        </w:rPr>
        <w:t>.</w:t>
      </w:r>
      <w:r w:rsidR="00082E53" w:rsidRPr="00651A8E">
        <w:rPr>
          <w:rFonts w:ascii="Times New Roman" w:hAnsi="Times New Roman" w:cs="Times New Roman"/>
          <w:sz w:val="24"/>
          <w:szCs w:val="24"/>
        </w:rPr>
        <w:t>…………………………………………………………………………………………………</w:t>
      </w:r>
      <w:r w:rsidR="008A4185">
        <w:rPr>
          <w:rFonts w:ascii="Times New Roman" w:hAnsi="Times New Roman" w:cs="Times New Roman"/>
          <w:sz w:val="24"/>
          <w:szCs w:val="24"/>
        </w:rPr>
        <w:t>.</w:t>
      </w:r>
      <w:r w:rsidR="00082E53" w:rsidRPr="00651A8E">
        <w:rPr>
          <w:rFonts w:ascii="Times New Roman" w:hAnsi="Times New Roman" w:cs="Times New Roman"/>
          <w:sz w:val="24"/>
          <w:szCs w:val="24"/>
        </w:rPr>
        <w:t>…………………………………………………………………………………………………</w:t>
      </w:r>
      <w:r w:rsidR="008A4185">
        <w:rPr>
          <w:rFonts w:ascii="Times New Roman" w:hAnsi="Times New Roman" w:cs="Times New Roman"/>
          <w:sz w:val="24"/>
          <w:szCs w:val="24"/>
        </w:rPr>
        <w:t>.</w:t>
      </w:r>
      <w:r w:rsidR="00082E53" w:rsidRPr="00651A8E">
        <w:rPr>
          <w:rFonts w:ascii="Times New Roman" w:hAnsi="Times New Roman" w:cs="Times New Roman"/>
          <w:sz w:val="24"/>
          <w:szCs w:val="24"/>
        </w:rPr>
        <w:t>……………………………………………………………………………………………..</w:t>
      </w:r>
      <w:r w:rsidRPr="00651A8E">
        <w:rPr>
          <w:rFonts w:ascii="Times New Roman" w:hAnsi="Times New Roman" w:cs="Times New Roman"/>
          <w:sz w:val="24"/>
          <w:szCs w:val="24"/>
        </w:rPr>
        <w:t>…</w:t>
      </w:r>
      <w:r w:rsidR="008A4185">
        <w:rPr>
          <w:rFonts w:ascii="Times New Roman" w:hAnsi="Times New Roman" w:cs="Times New Roman"/>
          <w:sz w:val="24"/>
          <w:szCs w:val="24"/>
        </w:rPr>
        <w:t>…</w:t>
      </w:r>
    </w:p>
    <w:p w14:paraId="32A8472F" w14:textId="2B34F84C" w:rsidR="00CD5079" w:rsidRPr="00651A8E" w:rsidRDefault="00EF52CB" w:rsidP="008A418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III/</w:t>
      </w:r>
      <w:r w:rsidR="00DA6206" w:rsidRPr="00651A8E">
        <w:rPr>
          <w:rFonts w:ascii="Times New Roman" w:hAnsi="Times New Roman" w:cs="Times New Roman"/>
          <w:sz w:val="24"/>
          <w:szCs w:val="24"/>
        </w:rPr>
        <w:t xml:space="preserve">8. </w:t>
      </w:r>
      <w:r w:rsidR="00CD5079" w:rsidRPr="00651A8E">
        <w:rPr>
          <w:rFonts w:ascii="Times New Roman" w:hAnsi="Times New Roman" w:cs="Times New Roman"/>
          <w:sz w:val="24"/>
          <w:szCs w:val="24"/>
        </w:rPr>
        <w:t>A tervezett kutatás</w:t>
      </w:r>
      <w:r w:rsidR="00C8738C" w:rsidRPr="00651A8E">
        <w:rPr>
          <w:rFonts w:ascii="Times New Roman" w:hAnsi="Times New Roman" w:cs="Times New Roman"/>
          <w:sz w:val="24"/>
          <w:szCs w:val="24"/>
        </w:rPr>
        <w:t>:</w:t>
      </w:r>
      <w:r w:rsidR="00CD5079" w:rsidRPr="00651A8E">
        <w:rPr>
          <w:rFonts w:ascii="Times New Roman" w:hAnsi="Times New Roman" w:cs="Times New Roman"/>
          <w:sz w:val="24"/>
          <w:szCs w:val="24"/>
        </w:rPr>
        <w:t xml:space="preserve"> </w:t>
      </w:r>
    </w:p>
    <w:p w14:paraId="7CBFA7AB" w14:textId="6F331856" w:rsidR="00CD5079" w:rsidRPr="00651A8E" w:rsidRDefault="00CD5079" w:rsidP="008A4185">
      <w:pPr>
        <w:pStyle w:val="Listaszerbekezds"/>
        <w:numPr>
          <w:ilvl w:val="0"/>
          <w:numId w:val="23"/>
        </w:numPr>
        <w:spacing w:before="240" w:line="276" w:lineRule="auto"/>
        <w:contextualSpacing w:val="0"/>
        <w:jc w:val="both"/>
        <w:rPr>
          <w:rFonts w:ascii="Times New Roman" w:hAnsi="Times New Roman" w:cs="Times New Roman"/>
          <w:sz w:val="24"/>
          <w:szCs w:val="24"/>
        </w:rPr>
      </w:pPr>
      <w:r w:rsidRPr="00651A8E">
        <w:rPr>
          <w:rFonts w:ascii="Times New Roman" w:hAnsi="Times New Roman" w:cs="Times New Roman"/>
          <w:sz w:val="24"/>
          <w:szCs w:val="24"/>
        </w:rPr>
        <w:t>empirikus</w:t>
      </w:r>
      <w:r w:rsidR="00AE184F">
        <w:rPr>
          <w:rFonts w:ascii="Times New Roman" w:hAnsi="Times New Roman" w:cs="Times New Roman"/>
          <w:sz w:val="24"/>
          <w:szCs w:val="24"/>
        </w:rPr>
        <w:t xml:space="preserve"> / primer</w:t>
      </w:r>
      <w:r w:rsidRPr="00651A8E">
        <w:rPr>
          <w:rFonts w:ascii="Times New Roman" w:hAnsi="Times New Roman" w:cs="Times New Roman"/>
          <w:sz w:val="24"/>
          <w:szCs w:val="24"/>
        </w:rPr>
        <w:t xml:space="preserve"> kutatás </w:t>
      </w:r>
    </w:p>
    <w:p w14:paraId="1FDF7B5C" w14:textId="77777777" w:rsidR="008A4185" w:rsidRDefault="00307F6C" w:rsidP="008A4185">
      <w:pPr>
        <w:pStyle w:val="Listaszerbekezds"/>
        <w:numPr>
          <w:ilvl w:val="0"/>
          <w:numId w:val="23"/>
        </w:numPr>
        <w:autoSpaceDE w:val="0"/>
        <w:autoSpaceDN w:val="0"/>
        <w:adjustRightInd w:val="0"/>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 xml:space="preserve">kizárólag </w:t>
      </w:r>
      <w:r w:rsidR="00CD5079" w:rsidRPr="00197DE1">
        <w:rPr>
          <w:rFonts w:ascii="Times New Roman" w:hAnsi="Times New Roman" w:cs="Times New Roman"/>
          <w:sz w:val="24"/>
          <w:szCs w:val="24"/>
        </w:rPr>
        <w:t xml:space="preserve">a Belügyminisztérium és a belügyminiszter által irányított szervek nem közérdekű adatainak hozzáférésére irányul </w:t>
      </w:r>
      <w:r w:rsidR="00197DE1" w:rsidRPr="00197DE1">
        <w:rPr>
          <w:rFonts w:ascii="Times New Roman" w:hAnsi="Times New Roman" w:cs="Times New Roman"/>
          <w:sz w:val="24"/>
          <w:szCs w:val="24"/>
        </w:rPr>
        <w:t>/ szekunder kutatás</w:t>
      </w:r>
    </w:p>
    <w:p w14:paraId="5F9043E7" w14:textId="1BF988C4" w:rsidR="00CD5079" w:rsidRPr="00197DE1" w:rsidRDefault="00197DE1" w:rsidP="008A4185">
      <w:pPr>
        <w:pStyle w:val="Listaszerbekezds"/>
        <w:autoSpaceDE w:val="0"/>
        <w:autoSpaceDN w:val="0"/>
        <w:adjustRightInd w:val="0"/>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w:t>
      </w:r>
      <w:r w:rsidR="008A4185">
        <w:rPr>
          <w:rFonts w:ascii="Times New Roman" w:hAnsi="Times New Roman" w:cs="Times New Roman"/>
          <w:sz w:val="24"/>
          <w:szCs w:val="24"/>
        </w:rPr>
        <w:t>A</w:t>
      </w:r>
      <w:r w:rsidRPr="00197DE1">
        <w:rPr>
          <w:rFonts w:ascii="Times New Roman" w:hAnsi="Times New Roman" w:cs="Times New Roman"/>
          <w:sz w:val="24"/>
          <w:szCs w:val="24"/>
        </w:rPr>
        <w:t xml:space="preserve">mennyiben ezt a </w:t>
      </w:r>
      <w:r w:rsidR="008A4185">
        <w:rPr>
          <w:rFonts w:ascii="Times New Roman" w:hAnsi="Times New Roman" w:cs="Times New Roman"/>
          <w:sz w:val="24"/>
          <w:szCs w:val="24"/>
        </w:rPr>
        <w:t>válasz</w:t>
      </w:r>
      <w:r w:rsidRPr="00197DE1">
        <w:rPr>
          <w:rFonts w:ascii="Times New Roman" w:hAnsi="Times New Roman" w:cs="Times New Roman"/>
          <w:sz w:val="24"/>
          <w:szCs w:val="24"/>
        </w:rPr>
        <w:t>lehetőséget jelöli be, úgy a 9., 10., 11., 12.,</w:t>
      </w:r>
      <w:r w:rsidRPr="00197DE1">
        <w:rPr>
          <w:rFonts w:ascii="Times New Roman" w:hAnsi="Times New Roman" w:cs="Times New Roman"/>
          <w:sz w:val="24"/>
          <w:szCs w:val="24"/>
        </w:rPr>
        <w:t xml:space="preserve"> </w:t>
      </w:r>
      <w:r w:rsidRPr="00197DE1">
        <w:rPr>
          <w:rFonts w:ascii="Times New Roman" w:hAnsi="Times New Roman" w:cs="Times New Roman"/>
          <w:sz w:val="24"/>
          <w:szCs w:val="24"/>
        </w:rPr>
        <w:t>13., 14. kérdések nem relevánsak Önre nézve, így nem kell rájuk válaszolni</w:t>
      </w:r>
      <w:r w:rsidR="008A4185">
        <w:rPr>
          <w:rFonts w:ascii="Times New Roman" w:hAnsi="Times New Roman" w:cs="Times New Roman"/>
          <w:sz w:val="24"/>
          <w:szCs w:val="24"/>
        </w:rPr>
        <w:t>a.</w:t>
      </w:r>
      <w:r w:rsidRPr="00197DE1">
        <w:rPr>
          <w:rFonts w:ascii="Times New Roman" w:hAnsi="Times New Roman" w:cs="Times New Roman"/>
          <w:sz w:val="24"/>
          <w:szCs w:val="24"/>
        </w:rPr>
        <w:t>)</w:t>
      </w:r>
    </w:p>
    <w:p w14:paraId="0E066046" w14:textId="0750B1D8" w:rsidR="00CD5079" w:rsidRPr="00197DE1" w:rsidRDefault="00CD5079" w:rsidP="008A4185">
      <w:pPr>
        <w:pStyle w:val="Listaszerbekezds"/>
        <w:numPr>
          <w:ilvl w:val="0"/>
          <w:numId w:val="23"/>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empirikus</w:t>
      </w:r>
      <w:r w:rsidR="00AE184F" w:rsidRPr="00197DE1">
        <w:rPr>
          <w:rFonts w:ascii="Times New Roman" w:hAnsi="Times New Roman" w:cs="Times New Roman"/>
          <w:sz w:val="24"/>
          <w:szCs w:val="24"/>
        </w:rPr>
        <w:t xml:space="preserve"> / primer</w:t>
      </w:r>
      <w:r w:rsidRPr="00197DE1">
        <w:rPr>
          <w:rFonts w:ascii="Times New Roman" w:hAnsi="Times New Roman" w:cs="Times New Roman"/>
          <w:sz w:val="24"/>
          <w:szCs w:val="24"/>
        </w:rPr>
        <w:t xml:space="preserve"> kutatás és egyben nem közérdekű adatigénylés </w:t>
      </w:r>
      <w:r w:rsidR="00AE184F" w:rsidRPr="00197DE1">
        <w:rPr>
          <w:rFonts w:ascii="Times New Roman" w:hAnsi="Times New Roman" w:cs="Times New Roman"/>
          <w:sz w:val="24"/>
          <w:szCs w:val="24"/>
        </w:rPr>
        <w:t>/ szekunder kutatás</w:t>
      </w:r>
    </w:p>
    <w:p w14:paraId="2AB673BA" w14:textId="57F2DE4F" w:rsidR="00B106DB" w:rsidRPr="00651A8E" w:rsidRDefault="00197DE1" w:rsidP="008A418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III/</w:t>
      </w:r>
      <w:r w:rsidR="00DA6206" w:rsidRPr="00651A8E">
        <w:rPr>
          <w:rFonts w:ascii="Times New Roman" w:hAnsi="Times New Roman" w:cs="Times New Roman"/>
          <w:sz w:val="24"/>
          <w:szCs w:val="24"/>
        </w:rPr>
        <w:t xml:space="preserve">9. </w:t>
      </w:r>
      <w:r w:rsidR="00AD13C8" w:rsidRPr="00651A8E">
        <w:rPr>
          <w:rFonts w:ascii="Times New Roman" w:hAnsi="Times New Roman" w:cs="Times New Roman"/>
          <w:sz w:val="24"/>
          <w:szCs w:val="24"/>
        </w:rPr>
        <w:t>A kutatás módszere</w:t>
      </w:r>
      <w:r w:rsidR="00C8738C" w:rsidRPr="00651A8E">
        <w:rPr>
          <w:rFonts w:ascii="Times New Roman" w:hAnsi="Times New Roman" w:cs="Times New Roman"/>
          <w:sz w:val="24"/>
          <w:szCs w:val="24"/>
        </w:rPr>
        <w:t>:</w:t>
      </w:r>
    </w:p>
    <w:p w14:paraId="1819D21C" w14:textId="53E6B1F8" w:rsidR="00AD13C8" w:rsidRPr="00651A8E" w:rsidRDefault="00B106DB" w:rsidP="008A4185">
      <w:pPr>
        <w:pStyle w:val="Listaszerbekezds"/>
        <w:numPr>
          <w:ilvl w:val="0"/>
          <w:numId w:val="14"/>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kvantitatív módszer</w:t>
      </w:r>
    </w:p>
    <w:p w14:paraId="544668FC" w14:textId="415139E7" w:rsidR="00B106DB" w:rsidRPr="00651A8E" w:rsidRDefault="00B106DB" w:rsidP="008A4185">
      <w:pPr>
        <w:pStyle w:val="Listaszerbekezds"/>
        <w:numPr>
          <w:ilvl w:val="0"/>
          <w:numId w:val="14"/>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kvalitatív módszer</w:t>
      </w:r>
    </w:p>
    <w:p w14:paraId="72AFEFEC" w14:textId="1FA8E683" w:rsidR="00B106DB" w:rsidRPr="002A44D1" w:rsidRDefault="00B106DB" w:rsidP="008A4185">
      <w:pPr>
        <w:pStyle w:val="Listaszerbekezds"/>
        <w:numPr>
          <w:ilvl w:val="0"/>
          <w:numId w:val="14"/>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több módszer együttes alkalmazása</w:t>
      </w:r>
    </w:p>
    <w:p w14:paraId="1AC9FE11" w14:textId="1E16226A" w:rsidR="00197DE1" w:rsidRPr="00197DE1" w:rsidRDefault="00197DE1"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III/10. </w:t>
      </w:r>
      <w:r w:rsidRPr="00197DE1">
        <w:rPr>
          <w:rFonts w:ascii="Times New Roman" w:hAnsi="Times New Roman" w:cs="Times New Roman"/>
          <w:sz w:val="24"/>
          <w:szCs w:val="24"/>
        </w:rPr>
        <w:t>Amennyiben a III/9. kérdésnél a KVANTITATÍV MÓDSZER választ jelölte be, milyen</w:t>
      </w:r>
      <w:r w:rsidRPr="00197DE1">
        <w:rPr>
          <w:rFonts w:ascii="Times New Roman" w:hAnsi="Times New Roman" w:cs="Times New Roman"/>
          <w:sz w:val="24"/>
          <w:szCs w:val="24"/>
        </w:rPr>
        <w:t xml:space="preserve"> </w:t>
      </w:r>
      <w:r w:rsidRPr="00197DE1">
        <w:rPr>
          <w:rFonts w:ascii="Times New Roman" w:hAnsi="Times New Roman" w:cs="Times New Roman"/>
          <w:sz w:val="24"/>
          <w:szCs w:val="24"/>
        </w:rPr>
        <w:t>módszereket alkalmazna?</w:t>
      </w:r>
    </w:p>
    <w:p w14:paraId="06DCEBD8" w14:textId="369E28F4" w:rsidR="00197DE1" w:rsidRPr="00197DE1" w:rsidRDefault="00197DE1" w:rsidP="008A4185">
      <w:pPr>
        <w:pStyle w:val="Listaszerbekezds"/>
        <w:numPr>
          <w:ilvl w:val="0"/>
          <w:numId w:val="37"/>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meglévő statisztikák elemzése</w:t>
      </w:r>
    </w:p>
    <w:p w14:paraId="4F396DB8" w14:textId="53D26575" w:rsidR="00197DE1" w:rsidRPr="00197DE1" w:rsidRDefault="00197DE1" w:rsidP="008A4185">
      <w:pPr>
        <w:pStyle w:val="Listaszerbekezds"/>
        <w:numPr>
          <w:ilvl w:val="0"/>
          <w:numId w:val="37"/>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kérdőíves lekérdezés</w:t>
      </w:r>
    </w:p>
    <w:p w14:paraId="79B68E83" w14:textId="16C9C523" w:rsidR="00197DE1" w:rsidRPr="00197DE1" w:rsidRDefault="00197DE1" w:rsidP="008A4185">
      <w:pPr>
        <w:pStyle w:val="Listaszerbekezds"/>
        <w:numPr>
          <w:ilvl w:val="0"/>
          <w:numId w:val="37"/>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egyéb</w:t>
      </w:r>
    </w:p>
    <w:p w14:paraId="5F531BE3" w14:textId="62AF1972" w:rsidR="00197DE1" w:rsidRPr="00197DE1" w:rsidRDefault="00197DE1" w:rsidP="008A4185">
      <w:p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 xml:space="preserve">III/11. </w:t>
      </w:r>
      <w:r w:rsidRPr="00197DE1">
        <w:rPr>
          <w:rFonts w:ascii="Times New Roman" w:hAnsi="Times New Roman" w:cs="Times New Roman"/>
          <w:sz w:val="24"/>
          <w:szCs w:val="24"/>
        </w:rPr>
        <w:t>Amennyib</w:t>
      </w:r>
      <w:r w:rsidRPr="00197DE1">
        <w:rPr>
          <w:rFonts w:ascii="Times New Roman" w:hAnsi="Times New Roman" w:cs="Times New Roman"/>
          <w:sz w:val="24"/>
          <w:szCs w:val="24"/>
        </w:rPr>
        <w:t>e</w:t>
      </w:r>
      <w:r w:rsidRPr="00197DE1">
        <w:rPr>
          <w:rFonts w:ascii="Times New Roman" w:hAnsi="Times New Roman" w:cs="Times New Roman"/>
          <w:sz w:val="24"/>
          <w:szCs w:val="24"/>
        </w:rPr>
        <w:t>n a III/9. kérdésnél a KVALITATÍV MÓDSZER választ jelölte be, milye</w:t>
      </w:r>
      <w:r w:rsidRPr="00197DE1">
        <w:rPr>
          <w:rFonts w:ascii="Times New Roman" w:hAnsi="Times New Roman" w:cs="Times New Roman"/>
          <w:sz w:val="24"/>
          <w:szCs w:val="24"/>
        </w:rPr>
        <w:t xml:space="preserve">n </w:t>
      </w:r>
      <w:r w:rsidRPr="00197DE1">
        <w:rPr>
          <w:rFonts w:ascii="Times New Roman" w:hAnsi="Times New Roman" w:cs="Times New Roman"/>
          <w:sz w:val="24"/>
          <w:szCs w:val="24"/>
        </w:rPr>
        <w:t>módszereket alkalmazna?</w:t>
      </w:r>
    </w:p>
    <w:p w14:paraId="533CAB49" w14:textId="20C29C23" w:rsidR="00197DE1" w:rsidRPr="00197DE1" w:rsidRDefault="00197DE1" w:rsidP="008A4185">
      <w:pPr>
        <w:pStyle w:val="Listaszerbekezds"/>
        <w:numPr>
          <w:ilvl w:val="0"/>
          <w:numId w:val="38"/>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megfigyeléses vizsgálat</w:t>
      </w:r>
    </w:p>
    <w:p w14:paraId="66EA7389" w14:textId="3AF72A3A" w:rsidR="00197DE1" w:rsidRPr="00197DE1" w:rsidRDefault="00197DE1" w:rsidP="008A4185">
      <w:pPr>
        <w:pStyle w:val="Listaszerbekezds"/>
        <w:numPr>
          <w:ilvl w:val="0"/>
          <w:numId w:val="38"/>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másodlagos elemzés</w:t>
      </w:r>
    </w:p>
    <w:p w14:paraId="4179ADD7" w14:textId="2A9D98F7" w:rsidR="00197DE1" w:rsidRPr="00197DE1" w:rsidRDefault="00197DE1" w:rsidP="008A4185">
      <w:pPr>
        <w:pStyle w:val="Listaszerbekezds"/>
        <w:numPr>
          <w:ilvl w:val="0"/>
          <w:numId w:val="38"/>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dokumentumelemzés</w:t>
      </w:r>
    </w:p>
    <w:p w14:paraId="34B12B13" w14:textId="41B96357" w:rsidR="00197DE1" w:rsidRPr="00197DE1" w:rsidRDefault="00197DE1" w:rsidP="008A4185">
      <w:pPr>
        <w:pStyle w:val="Listaszerbekezds"/>
        <w:numPr>
          <w:ilvl w:val="0"/>
          <w:numId w:val="38"/>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tartalomelemzés</w:t>
      </w:r>
    </w:p>
    <w:p w14:paraId="2178521B" w14:textId="40D9BF9A" w:rsidR="00197DE1" w:rsidRPr="00197DE1" w:rsidRDefault="00197DE1" w:rsidP="008A4185">
      <w:pPr>
        <w:pStyle w:val="Listaszerbekezds"/>
        <w:numPr>
          <w:ilvl w:val="0"/>
          <w:numId w:val="38"/>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esettanulmány</w:t>
      </w:r>
    </w:p>
    <w:p w14:paraId="797A0B09" w14:textId="0AE0A3CE" w:rsidR="00197DE1" w:rsidRPr="00197DE1" w:rsidRDefault="00197DE1" w:rsidP="008A4185">
      <w:pPr>
        <w:pStyle w:val="Listaszerbekezds"/>
        <w:numPr>
          <w:ilvl w:val="0"/>
          <w:numId w:val="38"/>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interjúkészítés</w:t>
      </w:r>
    </w:p>
    <w:p w14:paraId="70FC777B" w14:textId="6ABC0F1C" w:rsidR="00197DE1" w:rsidRPr="00197DE1" w:rsidRDefault="00197DE1" w:rsidP="008A4185">
      <w:pPr>
        <w:pStyle w:val="Listaszerbekezds"/>
        <w:numPr>
          <w:ilvl w:val="0"/>
          <w:numId w:val="38"/>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fókuszcsoportos megkérdezés</w:t>
      </w:r>
    </w:p>
    <w:p w14:paraId="5205B69E" w14:textId="7F30D2F3" w:rsidR="00197DE1" w:rsidRPr="00197DE1" w:rsidRDefault="00197DE1" w:rsidP="008A4185">
      <w:pPr>
        <w:pStyle w:val="Listaszerbekezds"/>
        <w:numPr>
          <w:ilvl w:val="0"/>
          <w:numId w:val="38"/>
        </w:num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értékelő kutatás</w:t>
      </w:r>
    </w:p>
    <w:p w14:paraId="635F82E1" w14:textId="20B6A6C8" w:rsidR="00197DE1" w:rsidRDefault="00197DE1" w:rsidP="008A4185">
      <w:p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 xml:space="preserve">III/12. </w:t>
      </w:r>
      <w:r w:rsidRPr="00197DE1">
        <w:rPr>
          <w:rFonts w:ascii="Times New Roman" w:hAnsi="Times New Roman" w:cs="Times New Roman"/>
          <w:sz w:val="24"/>
          <w:szCs w:val="24"/>
        </w:rPr>
        <w:t>Amennyiben a III/9. kérdésnél a TÖBB MÓDSZER EGYÜTTES ALKALMAZÁSA választ</w:t>
      </w:r>
      <w:r w:rsidRPr="00197DE1">
        <w:rPr>
          <w:rFonts w:ascii="Times New Roman" w:hAnsi="Times New Roman" w:cs="Times New Roman"/>
          <w:sz w:val="24"/>
          <w:szCs w:val="24"/>
        </w:rPr>
        <w:t xml:space="preserve"> </w:t>
      </w:r>
      <w:r w:rsidRPr="00197DE1">
        <w:rPr>
          <w:rFonts w:ascii="Times New Roman" w:hAnsi="Times New Roman" w:cs="Times New Roman"/>
          <w:sz w:val="24"/>
          <w:szCs w:val="24"/>
        </w:rPr>
        <w:t>jelölte be, milyen módszereket alkalmazna?</w:t>
      </w:r>
    </w:p>
    <w:p w14:paraId="18C621F1" w14:textId="1CBC215A" w:rsidR="008A4185" w:rsidRPr="00197DE1" w:rsidRDefault="008A4185"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w:t>
      </w:r>
    </w:p>
    <w:p w14:paraId="4DA25AA6" w14:textId="0612D66C" w:rsidR="00B106DB" w:rsidRPr="00197DE1" w:rsidRDefault="00197DE1" w:rsidP="008A4185">
      <w:pPr>
        <w:spacing w:before="240" w:line="276" w:lineRule="auto"/>
        <w:jc w:val="both"/>
        <w:rPr>
          <w:rFonts w:ascii="Times New Roman" w:hAnsi="Times New Roman" w:cs="Times New Roman"/>
          <w:sz w:val="24"/>
          <w:szCs w:val="24"/>
        </w:rPr>
      </w:pPr>
      <w:r w:rsidRPr="00197DE1">
        <w:rPr>
          <w:rFonts w:ascii="Times New Roman" w:hAnsi="Times New Roman" w:cs="Times New Roman"/>
          <w:sz w:val="24"/>
          <w:szCs w:val="24"/>
        </w:rPr>
        <w:t xml:space="preserve">III/13. </w:t>
      </w:r>
      <w:r w:rsidR="00AD13C8" w:rsidRPr="00197DE1">
        <w:rPr>
          <w:rFonts w:ascii="Times New Roman" w:hAnsi="Times New Roman" w:cs="Times New Roman"/>
          <w:sz w:val="24"/>
          <w:szCs w:val="24"/>
        </w:rPr>
        <w:t>A kutatás mintavétele</w:t>
      </w:r>
      <w:r w:rsidR="00C8738C" w:rsidRPr="00197DE1">
        <w:rPr>
          <w:rFonts w:ascii="Times New Roman" w:hAnsi="Times New Roman" w:cs="Times New Roman"/>
          <w:sz w:val="24"/>
          <w:szCs w:val="24"/>
        </w:rPr>
        <w:t>:</w:t>
      </w:r>
      <w:r w:rsidR="00F43C79" w:rsidRPr="00197DE1">
        <w:rPr>
          <w:rFonts w:ascii="Times New Roman" w:hAnsi="Times New Roman" w:cs="Times New Roman"/>
          <w:sz w:val="24"/>
          <w:szCs w:val="24"/>
        </w:rPr>
        <w:t xml:space="preserve"> </w:t>
      </w:r>
    </w:p>
    <w:p w14:paraId="23B10257" w14:textId="7FBD35B3" w:rsidR="00AD13C8" w:rsidRPr="00651A8E" w:rsidRDefault="00B106DB" w:rsidP="008A4185">
      <w:pPr>
        <w:pStyle w:val="Listaszerbekezds"/>
        <w:numPr>
          <w:ilvl w:val="0"/>
          <w:numId w:val="15"/>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vél</w:t>
      </w:r>
      <w:r w:rsidR="00B549F8" w:rsidRPr="00651A8E">
        <w:rPr>
          <w:rFonts w:ascii="Times New Roman" w:hAnsi="Times New Roman" w:cs="Times New Roman"/>
          <w:sz w:val="24"/>
          <w:szCs w:val="24"/>
        </w:rPr>
        <w:t>e</w:t>
      </w:r>
      <w:r w:rsidRPr="00651A8E">
        <w:rPr>
          <w:rFonts w:ascii="Times New Roman" w:hAnsi="Times New Roman" w:cs="Times New Roman"/>
          <w:sz w:val="24"/>
          <w:szCs w:val="24"/>
        </w:rPr>
        <w:t>tlen mintavételi eljárás</w:t>
      </w:r>
    </w:p>
    <w:p w14:paraId="0C5BBA7B" w14:textId="7A7961BE" w:rsidR="00B106DB" w:rsidRPr="00651A8E" w:rsidRDefault="00F43C79" w:rsidP="008A4185">
      <w:pPr>
        <w:pStyle w:val="Listaszerbekezds"/>
        <w:numPr>
          <w:ilvl w:val="0"/>
          <w:numId w:val="15"/>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nem véletlen mintavételi eljárás</w:t>
      </w:r>
    </w:p>
    <w:p w14:paraId="20A52FEF" w14:textId="2C2B47F3" w:rsidR="00F43C79" w:rsidRPr="00651A8E" w:rsidRDefault="00F43C79" w:rsidP="008A4185">
      <w:pPr>
        <w:pStyle w:val="Listaszerbekezds"/>
        <w:numPr>
          <w:ilvl w:val="0"/>
          <w:numId w:val="15"/>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több mintavételi módszer együttesen</w:t>
      </w:r>
    </w:p>
    <w:p w14:paraId="7A72F533" w14:textId="77AE0F91" w:rsidR="00AD13C8" w:rsidRPr="00BC42E7" w:rsidRDefault="00BC42E7"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III/14. </w:t>
      </w:r>
      <w:r w:rsidR="00AD13C8" w:rsidRPr="00BC42E7">
        <w:rPr>
          <w:rFonts w:ascii="Times New Roman" w:hAnsi="Times New Roman" w:cs="Times New Roman"/>
          <w:sz w:val="24"/>
          <w:szCs w:val="24"/>
        </w:rPr>
        <w:t>A minta nagysága</w:t>
      </w:r>
      <w:r w:rsidR="00F43C79" w:rsidRPr="00BC42E7">
        <w:rPr>
          <w:rFonts w:ascii="Times New Roman" w:hAnsi="Times New Roman" w:cs="Times New Roman"/>
          <w:sz w:val="24"/>
          <w:szCs w:val="24"/>
        </w:rPr>
        <w:t>:</w:t>
      </w:r>
      <w:r w:rsidR="008A4185">
        <w:rPr>
          <w:rFonts w:ascii="Times New Roman" w:hAnsi="Times New Roman" w:cs="Times New Roman"/>
          <w:sz w:val="24"/>
          <w:szCs w:val="24"/>
        </w:rPr>
        <w:t xml:space="preserve"> ………………………………………………………………………..</w:t>
      </w:r>
    </w:p>
    <w:p w14:paraId="7845039B" w14:textId="47C3449F" w:rsidR="00AD13C8" w:rsidRDefault="00BC42E7"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III/15. </w:t>
      </w:r>
      <w:r w:rsidR="00AD13C8" w:rsidRPr="00BC42E7">
        <w:rPr>
          <w:rFonts w:ascii="Times New Roman" w:hAnsi="Times New Roman" w:cs="Times New Roman"/>
          <w:sz w:val="24"/>
          <w:szCs w:val="24"/>
        </w:rPr>
        <w:t>A kutatásban résztvevő további kutatók (pl. hallgató</w:t>
      </w:r>
      <w:r w:rsidR="00593F9C" w:rsidRPr="00CE12CC">
        <w:rPr>
          <w:rFonts w:ascii="Times New Roman" w:hAnsi="Times New Roman" w:cs="Times New Roman"/>
          <w:sz w:val="24"/>
          <w:szCs w:val="24"/>
        </w:rPr>
        <w:t>, kolléga</w:t>
      </w:r>
      <w:r w:rsidR="00AD13C8" w:rsidRPr="00BC42E7">
        <w:rPr>
          <w:rFonts w:ascii="Times New Roman" w:hAnsi="Times New Roman" w:cs="Times New Roman"/>
          <w:sz w:val="24"/>
          <w:szCs w:val="24"/>
        </w:rPr>
        <w:t>)</w:t>
      </w:r>
      <w:r w:rsidR="00F43C79" w:rsidRPr="00BC42E7">
        <w:rPr>
          <w:rFonts w:ascii="Times New Roman" w:hAnsi="Times New Roman" w:cs="Times New Roman"/>
          <w:sz w:val="24"/>
          <w:szCs w:val="24"/>
        </w:rPr>
        <w:t>:</w:t>
      </w:r>
      <w:r w:rsidR="008A4185">
        <w:rPr>
          <w:rFonts w:ascii="Times New Roman" w:hAnsi="Times New Roman" w:cs="Times New Roman"/>
          <w:sz w:val="24"/>
          <w:szCs w:val="24"/>
        </w:rPr>
        <w:t xml:space="preserve"> …………………………</w:t>
      </w:r>
    </w:p>
    <w:p w14:paraId="24F9F605" w14:textId="401C9088" w:rsidR="008A4185" w:rsidRPr="00BC42E7" w:rsidRDefault="008A4185"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w:t>
      </w:r>
    </w:p>
    <w:p w14:paraId="6ABC62C8" w14:textId="27A8E1CA" w:rsidR="008A4185" w:rsidRDefault="00CE12CC" w:rsidP="008A4185">
      <w:pPr>
        <w:pStyle w:val="Listaszerbekezds"/>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III/16. </w:t>
      </w:r>
      <w:r w:rsidR="00AD13C8" w:rsidRPr="00CE12CC">
        <w:rPr>
          <w:rFonts w:ascii="Times New Roman" w:hAnsi="Times New Roman" w:cs="Times New Roman"/>
          <w:sz w:val="24"/>
          <w:szCs w:val="24"/>
        </w:rPr>
        <w:t>A kutatás kezdetének várható időpontja</w:t>
      </w:r>
      <w:r>
        <w:rPr>
          <w:rFonts w:ascii="Times New Roman" w:hAnsi="Times New Roman" w:cs="Times New Roman"/>
          <w:sz w:val="24"/>
          <w:szCs w:val="24"/>
        </w:rPr>
        <w:t>:</w:t>
      </w:r>
      <w:r w:rsidRPr="00CE12CC">
        <w:rPr>
          <w:rFonts w:ascii="Times New Roman" w:hAnsi="Times New Roman" w:cs="Times New Roman"/>
          <w:sz w:val="24"/>
          <w:szCs w:val="24"/>
        </w:rPr>
        <w:t xml:space="preserve"> </w:t>
      </w:r>
      <w:r w:rsidR="008A4185">
        <w:rPr>
          <w:rFonts w:ascii="Times New Roman" w:hAnsi="Times New Roman" w:cs="Times New Roman"/>
          <w:sz w:val="24"/>
          <w:szCs w:val="24"/>
        </w:rPr>
        <w:t>………………………………………………..</w:t>
      </w:r>
    </w:p>
    <w:p w14:paraId="2C0F4DB7" w14:textId="69C2A18C" w:rsidR="00CE12CC" w:rsidRPr="00651A8E" w:rsidRDefault="00CE12CC" w:rsidP="008A4185">
      <w:pPr>
        <w:pStyle w:val="Listaszerbekezds"/>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w:t>
      </w:r>
      <w:r w:rsidRPr="00AE184F">
        <w:rPr>
          <w:rFonts w:ascii="Times New Roman" w:hAnsi="Times New Roman" w:cs="Times New Roman"/>
          <w:sz w:val="24"/>
          <w:szCs w:val="24"/>
        </w:rPr>
        <w:t>Kérjük vegye figyelembe, hogy empirikus / primer kutatás esetén a Kutatáskoordinációs Bizottság adott évben négy alkalommal, negyedévente ül össze; minden év januárjában, áprilisában, júliusában és októberében.</w:t>
      </w:r>
      <w:r>
        <w:rPr>
          <w:rFonts w:ascii="Times New Roman" w:hAnsi="Times New Roman" w:cs="Times New Roman"/>
          <w:sz w:val="24"/>
          <w:szCs w:val="24"/>
        </w:rPr>
        <w:t>)</w:t>
      </w:r>
    </w:p>
    <w:p w14:paraId="2BC751F6" w14:textId="77777777" w:rsidR="00CE12CC" w:rsidRDefault="00CE12CC" w:rsidP="008A4185">
      <w:pPr>
        <w:pStyle w:val="Listaszerbekezds"/>
        <w:spacing w:before="240" w:line="276" w:lineRule="auto"/>
        <w:ind w:left="0"/>
        <w:jc w:val="both"/>
        <w:rPr>
          <w:rFonts w:ascii="Times New Roman" w:hAnsi="Times New Roman" w:cs="Times New Roman"/>
          <w:sz w:val="24"/>
          <w:szCs w:val="24"/>
        </w:rPr>
      </w:pPr>
    </w:p>
    <w:p w14:paraId="0D4693F7" w14:textId="79671698" w:rsidR="008A4185" w:rsidRDefault="00CE12CC" w:rsidP="008A4185">
      <w:pPr>
        <w:pStyle w:val="Listaszerbekezds"/>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III/17. </w:t>
      </w:r>
      <w:r w:rsidR="00AD13C8" w:rsidRPr="00CE12CC">
        <w:rPr>
          <w:rFonts w:ascii="Times New Roman" w:hAnsi="Times New Roman" w:cs="Times New Roman"/>
          <w:sz w:val="24"/>
          <w:szCs w:val="24"/>
        </w:rPr>
        <w:t>A kutatás befejezésének várható időpontja</w:t>
      </w:r>
      <w:r w:rsidR="00F43C79" w:rsidRPr="00CE12CC">
        <w:rPr>
          <w:rFonts w:ascii="Times New Roman" w:hAnsi="Times New Roman" w:cs="Times New Roman"/>
          <w:sz w:val="24"/>
          <w:szCs w:val="24"/>
        </w:rPr>
        <w:t>:</w:t>
      </w:r>
      <w:r w:rsidR="008A4185">
        <w:rPr>
          <w:rFonts w:ascii="Times New Roman" w:hAnsi="Times New Roman" w:cs="Times New Roman"/>
          <w:sz w:val="24"/>
          <w:szCs w:val="24"/>
        </w:rPr>
        <w:t xml:space="preserve"> ……………………………………………...</w:t>
      </w:r>
    </w:p>
    <w:p w14:paraId="4B11F26D" w14:textId="67A72579" w:rsidR="00CE12CC" w:rsidRPr="00651A8E" w:rsidRDefault="00CE12CC" w:rsidP="008A4185">
      <w:pPr>
        <w:pStyle w:val="Listaszerbekezds"/>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w:t>
      </w:r>
      <w:r w:rsidRPr="00AE184F">
        <w:rPr>
          <w:rFonts w:ascii="Times New Roman" w:hAnsi="Times New Roman" w:cs="Times New Roman"/>
          <w:sz w:val="24"/>
          <w:szCs w:val="24"/>
        </w:rPr>
        <w:t>Kérjük vegye figyelembe, hogy empirikus / primer kutatás esetén a Kutatáskoordinációs Bizottság adott évben négy alkalommal, negyedévente ül össze; minden év januárjában, áprilisában, júliusában és októberében.</w:t>
      </w:r>
      <w:r>
        <w:rPr>
          <w:rFonts w:ascii="Times New Roman" w:hAnsi="Times New Roman" w:cs="Times New Roman"/>
          <w:sz w:val="24"/>
          <w:szCs w:val="24"/>
        </w:rPr>
        <w:t>)</w:t>
      </w:r>
    </w:p>
    <w:p w14:paraId="60A45CFE" w14:textId="2648CF57" w:rsidR="00AD13C8" w:rsidRPr="00CE12CC" w:rsidRDefault="00CE12CC"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III/18. </w:t>
      </w:r>
      <w:r w:rsidR="00AD13C8" w:rsidRPr="00CE12CC">
        <w:rPr>
          <w:rFonts w:ascii="Times New Roman" w:hAnsi="Times New Roman" w:cs="Times New Roman"/>
          <w:sz w:val="24"/>
          <w:szCs w:val="24"/>
        </w:rPr>
        <w:t>A kutatás fedezetét biztosító forrás (pályázat, vagy más)</w:t>
      </w:r>
      <w:r w:rsidR="00F43C79" w:rsidRPr="00CE12CC">
        <w:rPr>
          <w:rFonts w:ascii="Times New Roman" w:hAnsi="Times New Roman" w:cs="Times New Roman"/>
          <w:sz w:val="24"/>
          <w:szCs w:val="24"/>
        </w:rPr>
        <w:t>:</w:t>
      </w:r>
      <w:r w:rsidR="008A4185">
        <w:rPr>
          <w:rFonts w:ascii="Times New Roman" w:hAnsi="Times New Roman" w:cs="Times New Roman"/>
          <w:sz w:val="24"/>
          <w:szCs w:val="24"/>
        </w:rPr>
        <w:t xml:space="preserve"> ………………………………</w:t>
      </w:r>
    </w:p>
    <w:p w14:paraId="5CBB21FC" w14:textId="14012A6C" w:rsidR="00F43C79" w:rsidRPr="00CE12CC" w:rsidRDefault="00CE12CC"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III/19. </w:t>
      </w:r>
      <w:r w:rsidR="00AD13C8" w:rsidRPr="00CE12CC">
        <w:rPr>
          <w:rFonts w:ascii="Times New Roman" w:hAnsi="Times New Roman" w:cs="Times New Roman"/>
          <w:sz w:val="24"/>
          <w:szCs w:val="24"/>
        </w:rPr>
        <w:t>A kutatás támogatásból valósul meg</w:t>
      </w:r>
      <w:r w:rsidR="00C8738C" w:rsidRPr="00CE12CC">
        <w:rPr>
          <w:rFonts w:ascii="Times New Roman" w:hAnsi="Times New Roman" w:cs="Times New Roman"/>
          <w:sz w:val="24"/>
          <w:szCs w:val="24"/>
        </w:rPr>
        <w:t>:</w:t>
      </w:r>
    </w:p>
    <w:p w14:paraId="3C200D2E" w14:textId="6FA462DB" w:rsidR="00F43C79" w:rsidRPr="00651A8E" w:rsidRDefault="00AD13C8" w:rsidP="008A4185">
      <w:pPr>
        <w:pStyle w:val="Listaszerbekezds"/>
        <w:numPr>
          <w:ilvl w:val="0"/>
          <w:numId w:val="16"/>
        </w:num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IGEN</w:t>
      </w:r>
    </w:p>
    <w:p w14:paraId="7007871D" w14:textId="6A454EC9" w:rsidR="00CE12CC" w:rsidRPr="00CE12CC" w:rsidRDefault="00CE12CC" w:rsidP="008A4185">
      <w:pPr>
        <w:pStyle w:val="Listaszerbekezds"/>
        <w:numPr>
          <w:ilvl w:val="0"/>
          <w:numId w:val="16"/>
        </w:numPr>
        <w:spacing w:before="240" w:after="240" w:line="276" w:lineRule="auto"/>
        <w:jc w:val="both"/>
        <w:rPr>
          <w:rFonts w:ascii="Times New Roman" w:hAnsi="Times New Roman" w:cs="Times New Roman"/>
          <w:sz w:val="24"/>
          <w:szCs w:val="24"/>
        </w:rPr>
      </w:pPr>
      <w:r w:rsidRPr="00651A8E">
        <w:rPr>
          <w:rFonts w:ascii="Times New Roman" w:hAnsi="Times New Roman" w:cs="Times New Roman"/>
          <w:sz w:val="24"/>
          <w:szCs w:val="24"/>
        </w:rPr>
        <w:t>NEM</w:t>
      </w:r>
    </w:p>
    <w:p w14:paraId="107155A9" w14:textId="17AF493D" w:rsidR="00F43C79" w:rsidRPr="00CE12CC" w:rsidRDefault="00CE12CC"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III/20</w:t>
      </w:r>
      <w:r w:rsidRPr="00CE12CC">
        <w:rPr>
          <w:rFonts w:ascii="Times New Roman" w:hAnsi="Times New Roman" w:cs="Times New Roman"/>
          <w:sz w:val="24"/>
          <w:szCs w:val="24"/>
        </w:rPr>
        <w:t xml:space="preserve">. </w:t>
      </w:r>
      <w:r w:rsidRPr="00CE12CC">
        <w:rPr>
          <w:rFonts w:ascii="Times New Roman" w:hAnsi="Times New Roman" w:cs="Times New Roman"/>
          <w:sz w:val="24"/>
          <w:szCs w:val="24"/>
        </w:rPr>
        <w:t>Amennyiben a III/19. kérdésre IGEN választ jelölt be, milyen támogatásból valósul meg</w:t>
      </w:r>
      <w:r w:rsidRPr="00CE12CC">
        <w:rPr>
          <w:rFonts w:ascii="Times New Roman" w:hAnsi="Times New Roman" w:cs="Times New Roman"/>
          <w:sz w:val="24"/>
          <w:szCs w:val="24"/>
        </w:rPr>
        <w:t>?</w:t>
      </w:r>
      <w:r w:rsidR="003E76EA">
        <w:rPr>
          <w:rFonts w:ascii="Times New Roman" w:hAnsi="Times New Roman" w:cs="Times New Roman"/>
          <w:sz w:val="24"/>
          <w:szCs w:val="24"/>
        </w:rPr>
        <w:t xml:space="preserve"> </w:t>
      </w:r>
      <w:r w:rsidR="00F43C79" w:rsidRPr="00CE12CC">
        <w:rPr>
          <w:rFonts w:ascii="Times New Roman" w:hAnsi="Times New Roman" w:cs="Times New Roman"/>
          <w:sz w:val="24"/>
          <w:szCs w:val="24"/>
        </w:rPr>
        <w:t>…………………………………………………………………</w:t>
      </w:r>
      <w:r w:rsidR="00B549F8" w:rsidRPr="00CE12CC">
        <w:rPr>
          <w:rFonts w:ascii="Times New Roman" w:hAnsi="Times New Roman" w:cs="Times New Roman"/>
          <w:sz w:val="24"/>
          <w:szCs w:val="24"/>
        </w:rPr>
        <w:t>……………</w:t>
      </w:r>
      <w:r w:rsidR="008A4185">
        <w:rPr>
          <w:rFonts w:ascii="Times New Roman" w:hAnsi="Times New Roman" w:cs="Times New Roman"/>
          <w:sz w:val="24"/>
          <w:szCs w:val="24"/>
        </w:rPr>
        <w:t>…………….</w:t>
      </w:r>
    </w:p>
    <w:p w14:paraId="7DD58F2E" w14:textId="77777777" w:rsidR="003E76EA" w:rsidRDefault="00CE12CC" w:rsidP="003E76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III/21. </w:t>
      </w:r>
      <w:r w:rsidR="00AD13C8" w:rsidRPr="00CE12CC">
        <w:rPr>
          <w:rFonts w:ascii="Times New Roman" w:hAnsi="Times New Roman" w:cs="Times New Roman"/>
          <w:sz w:val="24"/>
          <w:szCs w:val="24"/>
        </w:rPr>
        <w:t>A résztvevők kiválasztásának módja</w:t>
      </w:r>
      <w:r w:rsidR="00C8738C" w:rsidRPr="00CE12CC">
        <w:rPr>
          <w:rFonts w:ascii="Times New Roman" w:hAnsi="Times New Roman" w:cs="Times New Roman"/>
          <w:sz w:val="24"/>
          <w:szCs w:val="24"/>
        </w:rPr>
        <w:t>:</w:t>
      </w:r>
      <w:r w:rsidR="008A4185">
        <w:rPr>
          <w:rFonts w:ascii="Times New Roman" w:hAnsi="Times New Roman" w:cs="Times New Roman"/>
          <w:sz w:val="24"/>
          <w:szCs w:val="24"/>
        </w:rPr>
        <w:t xml:space="preserve"> ……………………………………………………</w:t>
      </w:r>
    </w:p>
    <w:p w14:paraId="2FFD506F" w14:textId="58C0F721" w:rsidR="00AD13C8" w:rsidRPr="00CE12CC" w:rsidRDefault="006E1EB0" w:rsidP="003E76EA">
      <w:pPr>
        <w:spacing w:after="0" w:line="276" w:lineRule="auto"/>
        <w:jc w:val="both"/>
        <w:rPr>
          <w:rFonts w:ascii="Times New Roman" w:hAnsi="Times New Roman" w:cs="Times New Roman"/>
          <w:sz w:val="24"/>
          <w:szCs w:val="24"/>
        </w:rPr>
      </w:pPr>
      <w:r w:rsidRPr="00CE12CC">
        <w:rPr>
          <w:rFonts w:ascii="Times New Roman" w:hAnsi="Times New Roman" w:cs="Times New Roman"/>
          <w:color w:val="222222"/>
          <w:sz w:val="24"/>
          <w:szCs w:val="24"/>
          <w:shd w:val="clear" w:color="auto" w:fill="FFFFFF"/>
        </w:rPr>
        <w:t>(Szükség esetén csatolja a megfelelő dokumentációt: hirdetés, intézmény-vezetőnek írandó levél stb.</w:t>
      </w:r>
      <w:r w:rsidR="00CE12CC">
        <w:rPr>
          <w:rFonts w:ascii="Times New Roman" w:hAnsi="Times New Roman" w:cs="Times New Roman"/>
          <w:color w:val="222222"/>
          <w:sz w:val="24"/>
          <w:szCs w:val="24"/>
          <w:shd w:val="clear" w:color="auto" w:fill="FFFFFF"/>
        </w:rPr>
        <w:t>)</w:t>
      </w:r>
      <w:r w:rsidR="00AE184F" w:rsidRPr="00CE12CC">
        <w:rPr>
          <w:rFonts w:ascii="Times New Roman" w:hAnsi="Times New Roman" w:cs="Times New Roman"/>
          <w:color w:val="222222"/>
          <w:sz w:val="24"/>
          <w:szCs w:val="24"/>
          <w:shd w:val="clear" w:color="auto" w:fill="FFFFFF"/>
        </w:rPr>
        <w:t xml:space="preserve"> </w:t>
      </w:r>
    </w:p>
    <w:p w14:paraId="2B9349EF" w14:textId="11077985" w:rsidR="00AD13C8" w:rsidRDefault="00CE12CC" w:rsidP="003E76EA">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III/22. </w:t>
      </w:r>
      <w:r w:rsidR="00AD13C8" w:rsidRPr="00CE12CC">
        <w:rPr>
          <w:rFonts w:ascii="Times New Roman" w:hAnsi="Times New Roman" w:cs="Times New Roman"/>
          <w:sz w:val="24"/>
          <w:szCs w:val="24"/>
        </w:rPr>
        <w:t>A kutatás helyszínei (amennyiben releváns)</w:t>
      </w:r>
      <w:r w:rsidR="00543293" w:rsidRPr="00CE12CC">
        <w:rPr>
          <w:rFonts w:ascii="Times New Roman" w:hAnsi="Times New Roman" w:cs="Times New Roman"/>
          <w:sz w:val="24"/>
          <w:szCs w:val="24"/>
        </w:rPr>
        <w:t xml:space="preserve">: </w:t>
      </w:r>
      <w:r w:rsidR="003E76EA">
        <w:rPr>
          <w:rFonts w:ascii="Times New Roman" w:hAnsi="Times New Roman" w:cs="Times New Roman"/>
          <w:sz w:val="24"/>
          <w:szCs w:val="24"/>
        </w:rPr>
        <w:t>…………………………………………….</w:t>
      </w:r>
    </w:p>
    <w:p w14:paraId="7A242423" w14:textId="0A5AFEFF" w:rsidR="003E76EA" w:rsidRPr="00CE12CC" w:rsidRDefault="003E76EA" w:rsidP="003E76EA">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w:t>
      </w:r>
    </w:p>
    <w:p w14:paraId="7F1CB93D" w14:textId="4BF841C7" w:rsidR="00AD13C8" w:rsidRPr="00CE12CC" w:rsidRDefault="00CE12CC"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III/23. </w:t>
      </w:r>
      <w:r w:rsidR="00AD13C8" w:rsidRPr="00CE12CC">
        <w:rPr>
          <w:rFonts w:ascii="Times New Roman" w:hAnsi="Times New Roman" w:cs="Times New Roman"/>
          <w:sz w:val="24"/>
          <w:szCs w:val="24"/>
        </w:rPr>
        <w:t>A kutatás lebonyolításának rövid (max. 200 szó), összefoglaló ismertetése.</w:t>
      </w:r>
      <w:r>
        <w:rPr>
          <w:rFonts w:ascii="Times New Roman" w:hAnsi="Times New Roman" w:cs="Times New Roman"/>
          <w:sz w:val="24"/>
          <w:szCs w:val="24"/>
        </w:rPr>
        <w:t xml:space="preserve"> </w:t>
      </w:r>
      <w:r w:rsidR="00AD13C8" w:rsidRPr="00CE12CC">
        <w:rPr>
          <w:rFonts w:ascii="Times New Roman" w:hAnsi="Times New Roman" w:cs="Times New Roman"/>
          <w:sz w:val="24"/>
          <w:szCs w:val="24"/>
        </w:rPr>
        <w:t>(Nem az elméleti háttér, hanem a tervezett eljárás bemutatása szükséges.)</w:t>
      </w:r>
    </w:p>
    <w:p w14:paraId="48E8B0FD" w14:textId="6F6E8AFD" w:rsidR="00AD13C8" w:rsidRPr="00651A8E" w:rsidRDefault="00AD13C8" w:rsidP="008A4185">
      <w:pPr>
        <w:spacing w:before="240" w:line="276" w:lineRule="auto"/>
        <w:jc w:val="both"/>
        <w:rPr>
          <w:rFonts w:ascii="Times New Roman" w:hAnsi="Times New Roman" w:cs="Times New Roman"/>
          <w:sz w:val="24"/>
          <w:szCs w:val="24"/>
        </w:rPr>
      </w:pPr>
      <w:r w:rsidRPr="00651A8E">
        <w:rPr>
          <w:rFonts w:ascii="Times New Roman" w:hAnsi="Times New Roman" w:cs="Times New Roman"/>
          <w:sz w:val="24"/>
          <w:szCs w:val="24"/>
        </w:rPr>
        <w:t>…………………………………………………………………………………………………………………………………………………………………………………………………………………………………………………………………………</w:t>
      </w:r>
      <w:r w:rsidR="00B549F8" w:rsidRPr="00651A8E">
        <w:rPr>
          <w:rFonts w:ascii="Times New Roman" w:hAnsi="Times New Roman" w:cs="Times New Roman"/>
          <w:sz w:val="24"/>
          <w:szCs w:val="24"/>
        </w:rPr>
        <w:t>……………………………………………………………………………………………………………………………………………………………………………………………………………………………..</w:t>
      </w:r>
      <w:r w:rsidRPr="00651A8E">
        <w:rPr>
          <w:rFonts w:ascii="Times New Roman" w:hAnsi="Times New Roman" w:cs="Times New Roman"/>
          <w:sz w:val="24"/>
          <w:szCs w:val="24"/>
        </w:rPr>
        <w:t>…..</w:t>
      </w:r>
    </w:p>
    <w:p w14:paraId="145868ED" w14:textId="1BB024E4" w:rsidR="00F445AB" w:rsidRPr="00CE12CC" w:rsidRDefault="00CE12CC"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III/24. </w:t>
      </w:r>
      <w:r w:rsidR="00AE184F" w:rsidRPr="00CE12CC">
        <w:rPr>
          <w:rFonts w:ascii="Times New Roman" w:hAnsi="Times New Roman" w:cs="Times New Roman"/>
          <w:sz w:val="24"/>
          <w:szCs w:val="24"/>
        </w:rPr>
        <w:t>Kérjük, csatoljon kutatási kérelméhez</w:t>
      </w:r>
      <w:r w:rsidR="003E76EA">
        <w:rPr>
          <w:rFonts w:ascii="Times New Roman" w:hAnsi="Times New Roman" w:cs="Times New Roman"/>
          <w:sz w:val="24"/>
          <w:szCs w:val="24"/>
        </w:rPr>
        <w:t>:</w:t>
      </w:r>
    </w:p>
    <w:p w14:paraId="7D1058E5" w14:textId="77777777" w:rsidR="00F445AB" w:rsidRDefault="00AE184F" w:rsidP="008A4185">
      <w:pPr>
        <w:pStyle w:val="Listaszerbekezds"/>
        <w:spacing w:before="240" w:line="276" w:lineRule="auto"/>
        <w:ind w:left="360"/>
        <w:jc w:val="both"/>
        <w:rPr>
          <w:rFonts w:ascii="Times New Roman" w:hAnsi="Times New Roman" w:cs="Times New Roman"/>
          <w:sz w:val="24"/>
          <w:szCs w:val="24"/>
        </w:rPr>
      </w:pPr>
      <w:r w:rsidRPr="00AE184F">
        <w:rPr>
          <w:rFonts w:ascii="Times New Roman" w:hAnsi="Times New Roman" w:cs="Times New Roman"/>
          <w:sz w:val="24"/>
          <w:szCs w:val="24"/>
        </w:rPr>
        <w:t>vagy témavezetői ajánlást (amennyiben hallgató),</w:t>
      </w:r>
      <w:r>
        <w:rPr>
          <w:rFonts w:ascii="Times New Roman" w:hAnsi="Times New Roman" w:cs="Times New Roman"/>
          <w:sz w:val="24"/>
          <w:szCs w:val="24"/>
        </w:rPr>
        <w:t xml:space="preserve"> </w:t>
      </w:r>
    </w:p>
    <w:p w14:paraId="6F4F1B5C" w14:textId="77777777" w:rsidR="00F445AB" w:rsidRDefault="00AE184F" w:rsidP="008A4185">
      <w:pPr>
        <w:pStyle w:val="Listaszerbekezds"/>
        <w:spacing w:before="240" w:line="276" w:lineRule="auto"/>
        <w:ind w:left="360"/>
        <w:jc w:val="both"/>
        <w:rPr>
          <w:rFonts w:ascii="Times New Roman" w:hAnsi="Times New Roman" w:cs="Times New Roman"/>
          <w:sz w:val="24"/>
          <w:szCs w:val="24"/>
        </w:rPr>
      </w:pPr>
      <w:r w:rsidRPr="00AE184F">
        <w:rPr>
          <w:rFonts w:ascii="Times New Roman" w:hAnsi="Times New Roman" w:cs="Times New Roman"/>
          <w:sz w:val="24"/>
          <w:szCs w:val="24"/>
        </w:rPr>
        <w:t>vagy konferencia meghívót, regisztráció visszaigazolást (amennyiben egy előadás megtartása érdekében nyújtott be kutatási kérelmet),</w:t>
      </w:r>
    </w:p>
    <w:p w14:paraId="15B2F07F" w14:textId="77777777" w:rsidR="00F445AB" w:rsidRDefault="00AE184F" w:rsidP="008A4185">
      <w:pPr>
        <w:pStyle w:val="Listaszerbekezds"/>
        <w:spacing w:before="240" w:line="276" w:lineRule="auto"/>
        <w:ind w:left="360"/>
        <w:jc w:val="both"/>
        <w:rPr>
          <w:rFonts w:ascii="Times New Roman" w:hAnsi="Times New Roman" w:cs="Times New Roman"/>
          <w:sz w:val="24"/>
          <w:szCs w:val="24"/>
        </w:rPr>
      </w:pPr>
      <w:r w:rsidRPr="00AE184F">
        <w:rPr>
          <w:rFonts w:ascii="Times New Roman" w:hAnsi="Times New Roman" w:cs="Times New Roman"/>
          <w:sz w:val="24"/>
          <w:szCs w:val="24"/>
        </w:rPr>
        <w:t>vagy kutatási absztraktot, előzményt, kutatási tervet (amennyiben kutató),</w:t>
      </w:r>
    </w:p>
    <w:p w14:paraId="63E39D80" w14:textId="4F840E67" w:rsidR="00AD13C8" w:rsidRDefault="00AE184F" w:rsidP="008A4185">
      <w:pPr>
        <w:pStyle w:val="Listaszerbekezds"/>
        <w:spacing w:before="240" w:line="276" w:lineRule="auto"/>
        <w:ind w:left="360"/>
        <w:jc w:val="both"/>
        <w:rPr>
          <w:rFonts w:ascii="Times New Roman" w:hAnsi="Times New Roman" w:cs="Times New Roman"/>
          <w:sz w:val="24"/>
          <w:szCs w:val="24"/>
        </w:rPr>
      </w:pPr>
      <w:r w:rsidRPr="00AE184F">
        <w:rPr>
          <w:rFonts w:ascii="Times New Roman" w:hAnsi="Times New Roman" w:cs="Times New Roman"/>
          <w:sz w:val="24"/>
          <w:szCs w:val="24"/>
        </w:rPr>
        <w:t xml:space="preserve">vagy publikációs tervet, absztraktot (amennyiben publikáció céljából nyújtott be kutatási kérelmet)! </w:t>
      </w:r>
    </w:p>
    <w:p w14:paraId="6B119389" w14:textId="4032F56D" w:rsidR="00F445AB" w:rsidRDefault="00CE12CC"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III/25. </w:t>
      </w:r>
      <w:r w:rsidR="00F445AB" w:rsidRPr="00CE12CC">
        <w:rPr>
          <w:rFonts w:ascii="Times New Roman" w:hAnsi="Times New Roman" w:cs="Times New Roman"/>
          <w:sz w:val="24"/>
          <w:szCs w:val="24"/>
        </w:rPr>
        <w:t xml:space="preserve">Amennyiben a tervezett kutatása során kérdőívet, tesztet alkalmaz, illetve interjú, fókuszcsoport készítését tervezi, vagy megfigyeléses vizsgálatot végez, ezek vázlatát </w:t>
      </w:r>
      <w:r w:rsidRPr="00CE12CC">
        <w:rPr>
          <w:rFonts w:ascii="Times New Roman" w:hAnsi="Times New Roman" w:cs="Times New Roman"/>
          <w:sz w:val="24"/>
          <w:szCs w:val="24"/>
        </w:rPr>
        <w:t xml:space="preserve">írja ide vagy </w:t>
      </w:r>
      <w:r w:rsidR="00F445AB" w:rsidRPr="00CE12CC">
        <w:rPr>
          <w:rFonts w:ascii="Times New Roman" w:hAnsi="Times New Roman" w:cs="Times New Roman"/>
          <w:sz w:val="24"/>
          <w:szCs w:val="24"/>
        </w:rPr>
        <w:t xml:space="preserve">csatolja! </w:t>
      </w:r>
    </w:p>
    <w:p w14:paraId="05A87F1E" w14:textId="79769732" w:rsidR="003E76EA" w:rsidRPr="00CE12CC" w:rsidRDefault="003E76EA"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14:paraId="27B64438" w14:textId="12560D36" w:rsidR="00F445AB" w:rsidRDefault="00CE12CC"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III/26. </w:t>
      </w:r>
      <w:r w:rsidR="00AD13C8" w:rsidRPr="00CE12CC">
        <w:rPr>
          <w:rFonts w:ascii="Times New Roman" w:hAnsi="Times New Roman" w:cs="Times New Roman"/>
          <w:sz w:val="24"/>
          <w:szCs w:val="24"/>
        </w:rPr>
        <w:t>Milyen berendezéseket, műszereket, eszközöket alkalmaz</w:t>
      </w:r>
      <w:r w:rsidRPr="00CE12CC">
        <w:rPr>
          <w:rFonts w:ascii="Times New Roman" w:hAnsi="Times New Roman" w:cs="Times New Roman"/>
          <w:sz w:val="24"/>
          <w:szCs w:val="24"/>
        </w:rPr>
        <w:t>na</w:t>
      </w:r>
      <w:r w:rsidR="00AD13C8" w:rsidRPr="00CE12CC">
        <w:rPr>
          <w:rFonts w:ascii="Times New Roman" w:hAnsi="Times New Roman" w:cs="Times New Roman"/>
          <w:sz w:val="24"/>
          <w:szCs w:val="24"/>
        </w:rPr>
        <w:t>?</w:t>
      </w:r>
      <w:r w:rsidR="00543293" w:rsidRPr="00CE12CC">
        <w:rPr>
          <w:rFonts w:ascii="Times New Roman" w:hAnsi="Times New Roman" w:cs="Times New Roman"/>
          <w:sz w:val="24"/>
          <w:szCs w:val="24"/>
        </w:rPr>
        <w:t xml:space="preserve"> </w:t>
      </w:r>
    </w:p>
    <w:p w14:paraId="11599701" w14:textId="4E11BBB2" w:rsidR="003E76EA" w:rsidRPr="00C227F0" w:rsidRDefault="003E76EA"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w:t>
      </w:r>
    </w:p>
    <w:p w14:paraId="1D2FA784" w14:textId="75874361" w:rsidR="00543293" w:rsidRDefault="00CE12CC" w:rsidP="008A4185">
      <w:pPr>
        <w:spacing w:before="240" w:line="276" w:lineRule="auto"/>
        <w:jc w:val="both"/>
        <w:rPr>
          <w:rFonts w:ascii="Times New Roman" w:hAnsi="Times New Roman" w:cs="Times New Roman"/>
          <w:sz w:val="24"/>
          <w:szCs w:val="24"/>
        </w:rPr>
      </w:pPr>
      <w:r w:rsidRPr="00CE12CC">
        <w:rPr>
          <w:rFonts w:ascii="Times New Roman" w:hAnsi="Times New Roman" w:cs="Times New Roman"/>
          <w:sz w:val="24"/>
          <w:szCs w:val="24"/>
        </w:rPr>
        <w:t xml:space="preserve">III/27. </w:t>
      </w:r>
      <w:r w:rsidRPr="00CE12CC">
        <w:rPr>
          <w:rFonts w:ascii="Times New Roman" w:hAnsi="Times New Roman" w:cs="Times New Roman"/>
          <w:sz w:val="24"/>
          <w:szCs w:val="24"/>
        </w:rPr>
        <w:t>Kérjük, tervezett kutatásának főbb lépéseit rögzítse egy Gantt-diagramon a TEVÉKENYSÉG,</w:t>
      </w:r>
      <w:r w:rsidRPr="00CE12CC">
        <w:rPr>
          <w:rFonts w:ascii="Times New Roman" w:hAnsi="Times New Roman" w:cs="Times New Roman"/>
          <w:sz w:val="24"/>
          <w:szCs w:val="24"/>
        </w:rPr>
        <w:t xml:space="preserve"> </w:t>
      </w:r>
      <w:r w:rsidRPr="00CE12CC">
        <w:rPr>
          <w:rFonts w:ascii="Times New Roman" w:hAnsi="Times New Roman" w:cs="Times New Roman"/>
          <w:sz w:val="24"/>
          <w:szCs w:val="24"/>
        </w:rPr>
        <w:t>ÉV/HÓNAP és EREDMÉNY paraméterek mentén! A diagramot a benyújtott Kutatási kérelemhez i</w:t>
      </w:r>
      <w:r w:rsidRPr="00CE12CC">
        <w:rPr>
          <w:rFonts w:ascii="Times New Roman" w:hAnsi="Times New Roman" w:cs="Times New Roman"/>
          <w:sz w:val="24"/>
          <w:szCs w:val="24"/>
        </w:rPr>
        <w:t xml:space="preserve">s </w:t>
      </w:r>
      <w:r w:rsidRPr="00CE12CC">
        <w:rPr>
          <w:rFonts w:ascii="Times New Roman" w:hAnsi="Times New Roman" w:cs="Times New Roman"/>
          <w:sz w:val="24"/>
          <w:szCs w:val="24"/>
        </w:rPr>
        <w:t>csatolhatja.</w:t>
      </w:r>
    </w:p>
    <w:p w14:paraId="3BE5C3A5" w14:textId="77777777" w:rsidR="002C7E26" w:rsidRPr="00C227F0" w:rsidRDefault="002C7E26" w:rsidP="008A4185">
      <w:pPr>
        <w:spacing w:before="240" w:line="276" w:lineRule="auto"/>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3020"/>
        <w:gridCol w:w="3021"/>
        <w:gridCol w:w="3021"/>
      </w:tblGrid>
      <w:tr w:rsidR="00F445AB" w:rsidRPr="00651A8E" w14:paraId="7F8A1A71" w14:textId="77777777" w:rsidTr="007634EF">
        <w:tc>
          <w:tcPr>
            <w:tcW w:w="3020" w:type="dxa"/>
            <w:vMerge w:val="restart"/>
          </w:tcPr>
          <w:p w14:paraId="4B6ED797" w14:textId="0E5BFC4B" w:rsidR="00F445AB" w:rsidRPr="002C7E26" w:rsidRDefault="00F445AB" w:rsidP="002C7E26">
            <w:pPr>
              <w:spacing w:before="240" w:line="276" w:lineRule="auto"/>
              <w:jc w:val="center"/>
              <w:rPr>
                <w:rFonts w:ascii="Times New Roman" w:hAnsi="Times New Roman" w:cs="Times New Roman"/>
                <w:b/>
                <w:bCs/>
                <w:sz w:val="24"/>
                <w:szCs w:val="24"/>
              </w:rPr>
            </w:pPr>
            <w:r w:rsidRPr="002C7E26">
              <w:rPr>
                <w:rFonts w:ascii="Times New Roman" w:hAnsi="Times New Roman" w:cs="Times New Roman"/>
                <w:b/>
                <w:bCs/>
                <w:sz w:val="24"/>
                <w:szCs w:val="24"/>
              </w:rPr>
              <w:t>TEVÉKENYSÉG</w:t>
            </w:r>
          </w:p>
        </w:tc>
        <w:tc>
          <w:tcPr>
            <w:tcW w:w="3021" w:type="dxa"/>
          </w:tcPr>
          <w:p w14:paraId="76519D69" w14:textId="466D6C6D" w:rsidR="00F445AB" w:rsidRPr="002C7E26" w:rsidRDefault="00F445AB" w:rsidP="002C7E26">
            <w:pPr>
              <w:spacing w:before="240" w:line="276" w:lineRule="auto"/>
              <w:jc w:val="center"/>
              <w:rPr>
                <w:rFonts w:ascii="Times New Roman" w:hAnsi="Times New Roman" w:cs="Times New Roman"/>
                <w:b/>
                <w:bCs/>
                <w:sz w:val="24"/>
                <w:szCs w:val="24"/>
              </w:rPr>
            </w:pPr>
            <w:r w:rsidRPr="002C7E26">
              <w:rPr>
                <w:rFonts w:ascii="Times New Roman" w:hAnsi="Times New Roman" w:cs="Times New Roman"/>
                <w:b/>
                <w:bCs/>
                <w:sz w:val="24"/>
                <w:szCs w:val="24"/>
              </w:rPr>
              <w:t>202</w:t>
            </w:r>
            <w:r w:rsidR="00011B0E" w:rsidRPr="002C7E26">
              <w:rPr>
                <w:rFonts w:ascii="Times New Roman" w:hAnsi="Times New Roman" w:cs="Times New Roman"/>
                <w:b/>
                <w:bCs/>
                <w:sz w:val="24"/>
                <w:szCs w:val="24"/>
              </w:rPr>
              <w:t>5</w:t>
            </w:r>
          </w:p>
        </w:tc>
        <w:tc>
          <w:tcPr>
            <w:tcW w:w="3021" w:type="dxa"/>
            <w:vMerge w:val="restart"/>
          </w:tcPr>
          <w:p w14:paraId="3410B204" w14:textId="636DFBFB" w:rsidR="00F445AB" w:rsidRPr="002C7E26" w:rsidRDefault="00F445AB" w:rsidP="002C7E26">
            <w:pPr>
              <w:spacing w:before="240" w:line="276" w:lineRule="auto"/>
              <w:jc w:val="center"/>
              <w:rPr>
                <w:rFonts w:ascii="Times New Roman" w:hAnsi="Times New Roman" w:cs="Times New Roman"/>
                <w:b/>
                <w:bCs/>
                <w:sz w:val="24"/>
                <w:szCs w:val="24"/>
              </w:rPr>
            </w:pPr>
            <w:r w:rsidRPr="002C7E26">
              <w:rPr>
                <w:rFonts w:ascii="Times New Roman" w:hAnsi="Times New Roman" w:cs="Times New Roman"/>
                <w:b/>
                <w:bCs/>
                <w:sz w:val="24"/>
                <w:szCs w:val="24"/>
              </w:rPr>
              <w:t>EREDMÉNY</w:t>
            </w:r>
          </w:p>
        </w:tc>
      </w:tr>
      <w:tr w:rsidR="00F445AB" w:rsidRPr="00651A8E" w14:paraId="2CE24DC7" w14:textId="77777777" w:rsidTr="007634EF">
        <w:tc>
          <w:tcPr>
            <w:tcW w:w="3020" w:type="dxa"/>
            <w:vMerge/>
          </w:tcPr>
          <w:p w14:paraId="70255CD4" w14:textId="77777777" w:rsidR="00F445AB" w:rsidRPr="002C7E26" w:rsidRDefault="00F445AB" w:rsidP="008A4185">
            <w:pPr>
              <w:spacing w:before="240" w:line="276" w:lineRule="auto"/>
              <w:jc w:val="both"/>
              <w:rPr>
                <w:rFonts w:ascii="Times New Roman" w:hAnsi="Times New Roman" w:cs="Times New Roman"/>
                <w:b/>
                <w:bCs/>
                <w:sz w:val="24"/>
                <w:szCs w:val="24"/>
              </w:rPr>
            </w:pPr>
          </w:p>
        </w:tc>
        <w:tc>
          <w:tcPr>
            <w:tcW w:w="3021" w:type="dxa"/>
          </w:tcPr>
          <w:p w14:paraId="646733EA" w14:textId="7A4472E0" w:rsidR="00F445AB" w:rsidRPr="002C7E26" w:rsidRDefault="00F445AB" w:rsidP="008A4185">
            <w:pPr>
              <w:spacing w:before="240" w:line="276" w:lineRule="auto"/>
              <w:jc w:val="both"/>
              <w:rPr>
                <w:rFonts w:ascii="Times New Roman" w:hAnsi="Times New Roman" w:cs="Times New Roman"/>
                <w:b/>
                <w:bCs/>
                <w:sz w:val="24"/>
                <w:szCs w:val="24"/>
              </w:rPr>
            </w:pPr>
            <w:r w:rsidRPr="002C7E26">
              <w:rPr>
                <w:rFonts w:ascii="Times New Roman" w:hAnsi="Times New Roman" w:cs="Times New Roman"/>
                <w:b/>
                <w:bCs/>
                <w:sz w:val="24"/>
                <w:szCs w:val="24"/>
              </w:rPr>
              <w:t xml:space="preserve">1 </w:t>
            </w:r>
            <w:r w:rsidR="002C7E26" w:rsidRPr="002C7E26">
              <w:rPr>
                <w:rFonts w:ascii="Times New Roman" w:hAnsi="Times New Roman" w:cs="Times New Roman"/>
                <w:b/>
                <w:bCs/>
                <w:sz w:val="24"/>
                <w:szCs w:val="24"/>
              </w:rPr>
              <w:t xml:space="preserve"> </w:t>
            </w:r>
            <w:r w:rsidRPr="002C7E26">
              <w:rPr>
                <w:rFonts w:ascii="Times New Roman" w:hAnsi="Times New Roman" w:cs="Times New Roman"/>
                <w:b/>
                <w:bCs/>
                <w:sz w:val="24"/>
                <w:szCs w:val="24"/>
              </w:rPr>
              <w:t xml:space="preserve">2 </w:t>
            </w:r>
            <w:r w:rsidR="002C7E26" w:rsidRPr="002C7E26">
              <w:rPr>
                <w:rFonts w:ascii="Times New Roman" w:hAnsi="Times New Roman" w:cs="Times New Roman"/>
                <w:b/>
                <w:bCs/>
                <w:sz w:val="24"/>
                <w:szCs w:val="24"/>
              </w:rPr>
              <w:t xml:space="preserve"> </w:t>
            </w:r>
            <w:r w:rsidRPr="002C7E26">
              <w:rPr>
                <w:rFonts w:ascii="Times New Roman" w:hAnsi="Times New Roman" w:cs="Times New Roman"/>
                <w:b/>
                <w:bCs/>
                <w:sz w:val="24"/>
                <w:szCs w:val="24"/>
              </w:rPr>
              <w:t xml:space="preserve">3 </w:t>
            </w:r>
            <w:r w:rsidR="002C7E26" w:rsidRPr="002C7E26">
              <w:rPr>
                <w:rFonts w:ascii="Times New Roman" w:hAnsi="Times New Roman" w:cs="Times New Roman"/>
                <w:b/>
                <w:bCs/>
                <w:sz w:val="24"/>
                <w:szCs w:val="24"/>
              </w:rPr>
              <w:t xml:space="preserve"> </w:t>
            </w:r>
            <w:r w:rsidRPr="002C7E26">
              <w:rPr>
                <w:rFonts w:ascii="Times New Roman" w:hAnsi="Times New Roman" w:cs="Times New Roman"/>
                <w:b/>
                <w:bCs/>
                <w:sz w:val="24"/>
                <w:szCs w:val="24"/>
              </w:rPr>
              <w:t>4</w:t>
            </w:r>
            <w:r w:rsidR="002C7E26" w:rsidRPr="002C7E26">
              <w:rPr>
                <w:rFonts w:ascii="Times New Roman" w:hAnsi="Times New Roman" w:cs="Times New Roman"/>
                <w:b/>
                <w:bCs/>
                <w:sz w:val="24"/>
                <w:szCs w:val="24"/>
              </w:rPr>
              <w:t xml:space="preserve"> </w:t>
            </w:r>
            <w:r w:rsidRPr="002C7E26">
              <w:rPr>
                <w:rFonts w:ascii="Times New Roman" w:hAnsi="Times New Roman" w:cs="Times New Roman"/>
                <w:b/>
                <w:bCs/>
                <w:sz w:val="24"/>
                <w:szCs w:val="24"/>
              </w:rPr>
              <w:t xml:space="preserve"> 5 </w:t>
            </w:r>
            <w:r w:rsidR="002C7E26" w:rsidRPr="002C7E26">
              <w:rPr>
                <w:rFonts w:ascii="Times New Roman" w:hAnsi="Times New Roman" w:cs="Times New Roman"/>
                <w:b/>
                <w:bCs/>
                <w:sz w:val="24"/>
                <w:szCs w:val="24"/>
              </w:rPr>
              <w:t xml:space="preserve"> </w:t>
            </w:r>
            <w:r w:rsidRPr="002C7E26">
              <w:rPr>
                <w:rFonts w:ascii="Times New Roman" w:hAnsi="Times New Roman" w:cs="Times New Roman"/>
                <w:b/>
                <w:bCs/>
                <w:sz w:val="24"/>
                <w:szCs w:val="24"/>
              </w:rPr>
              <w:t>6 7</w:t>
            </w:r>
            <w:r w:rsidR="002C7E26" w:rsidRPr="002C7E26">
              <w:rPr>
                <w:rFonts w:ascii="Times New Roman" w:hAnsi="Times New Roman" w:cs="Times New Roman"/>
                <w:b/>
                <w:bCs/>
                <w:sz w:val="24"/>
                <w:szCs w:val="24"/>
              </w:rPr>
              <w:t xml:space="preserve"> </w:t>
            </w:r>
            <w:r w:rsidRPr="002C7E26">
              <w:rPr>
                <w:rFonts w:ascii="Times New Roman" w:hAnsi="Times New Roman" w:cs="Times New Roman"/>
                <w:b/>
                <w:bCs/>
                <w:sz w:val="24"/>
                <w:szCs w:val="24"/>
              </w:rPr>
              <w:t xml:space="preserve"> 8 </w:t>
            </w:r>
            <w:r w:rsidR="002C7E26" w:rsidRPr="002C7E26">
              <w:rPr>
                <w:rFonts w:ascii="Times New Roman" w:hAnsi="Times New Roman" w:cs="Times New Roman"/>
                <w:b/>
                <w:bCs/>
                <w:sz w:val="24"/>
                <w:szCs w:val="24"/>
              </w:rPr>
              <w:t xml:space="preserve"> </w:t>
            </w:r>
            <w:r w:rsidRPr="002C7E26">
              <w:rPr>
                <w:rFonts w:ascii="Times New Roman" w:hAnsi="Times New Roman" w:cs="Times New Roman"/>
                <w:b/>
                <w:bCs/>
                <w:sz w:val="24"/>
                <w:szCs w:val="24"/>
              </w:rPr>
              <w:t>9 10 11 12</w:t>
            </w:r>
          </w:p>
        </w:tc>
        <w:tc>
          <w:tcPr>
            <w:tcW w:w="3021" w:type="dxa"/>
            <w:vMerge/>
          </w:tcPr>
          <w:p w14:paraId="663F7E6F" w14:textId="77777777" w:rsidR="00F445AB" w:rsidRPr="002C7E26" w:rsidRDefault="00F445AB" w:rsidP="008A4185">
            <w:pPr>
              <w:spacing w:before="240" w:line="276" w:lineRule="auto"/>
              <w:jc w:val="both"/>
              <w:rPr>
                <w:rFonts w:ascii="Times New Roman" w:hAnsi="Times New Roman" w:cs="Times New Roman"/>
                <w:b/>
                <w:bCs/>
                <w:sz w:val="24"/>
                <w:szCs w:val="24"/>
              </w:rPr>
            </w:pPr>
          </w:p>
        </w:tc>
      </w:tr>
      <w:tr w:rsidR="007634EF" w:rsidRPr="00651A8E" w14:paraId="1B4DAAAF" w14:textId="77777777" w:rsidTr="007634EF">
        <w:tc>
          <w:tcPr>
            <w:tcW w:w="3020" w:type="dxa"/>
          </w:tcPr>
          <w:p w14:paraId="00CEA2E3" w14:textId="77777777" w:rsidR="007634EF" w:rsidRPr="002C7E26" w:rsidRDefault="007634EF" w:rsidP="008A4185">
            <w:pPr>
              <w:spacing w:before="240" w:line="276" w:lineRule="auto"/>
              <w:jc w:val="both"/>
              <w:rPr>
                <w:rFonts w:ascii="Times New Roman" w:hAnsi="Times New Roman" w:cs="Times New Roman"/>
                <w:b/>
                <w:bCs/>
                <w:sz w:val="24"/>
                <w:szCs w:val="24"/>
              </w:rPr>
            </w:pPr>
          </w:p>
        </w:tc>
        <w:tc>
          <w:tcPr>
            <w:tcW w:w="3021" w:type="dxa"/>
          </w:tcPr>
          <w:p w14:paraId="124B9EE8" w14:textId="77777777" w:rsidR="007634EF" w:rsidRPr="002C7E26" w:rsidRDefault="007634EF" w:rsidP="008A4185">
            <w:pPr>
              <w:spacing w:before="240" w:line="276" w:lineRule="auto"/>
              <w:jc w:val="both"/>
              <w:rPr>
                <w:rFonts w:ascii="Times New Roman" w:hAnsi="Times New Roman" w:cs="Times New Roman"/>
                <w:b/>
                <w:bCs/>
                <w:sz w:val="24"/>
                <w:szCs w:val="24"/>
              </w:rPr>
            </w:pPr>
          </w:p>
        </w:tc>
        <w:tc>
          <w:tcPr>
            <w:tcW w:w="3021" w:type="dxa"/>
          </w:tcPr>
          <w:p w14:paraId="7A1BE5D9" w14:textId="77777777" w:rsidR="007634EF" w:rsidRPr="002C7E26" w:rsidRDefault="007634EF" w:rsidP="008A4185">
            <w:pPr>
              <w:spacing w:before="240" w:line="276" w:lineRule="auto"/>
              <w:jc w:val="both"/>
              <w:rPr>
                <w:rFonts w:ascii="Times New Roman" w:hAnsi="Times New Roman" w:cs="Times New Roman"/>
                <w:b/>
                <w:bCs/>
                <w:sz w:val="24"/>
                <w:szCs w:val="24"/>
              </w:rPr>
            </w:pPr>
          </w:p>
        </w:tc>
      </w:tr>
      <w:tr w:rsidR="002C7E26" w:rsidRPr="00651A8E" w14:paraId="7EC99B4A" w14:textId="77777777" w:rsidTr="007634EF">
        <w:tc>
          <w:tcPr>
            <w:tcW w:w="3020" w:type="dxa"/>
          </w:tcPr>
          <w:p w14:paraId="0211B336" w14:textId="77777777" w:rsidR="002C7E26" w:rsidRPr="00651A8E" w:rsidRDefault="002C7E26" w:rsidP="008A4185">
            <w:pPr>
              <w:spacing w:before="240" w:line="276" w:lineRule="auto"/>
              <w:jc w:val="both"/>
              <w:rPr>
                <w:rFonts w:ascii="Times New Roman" w:hAnsi="Times New Roman" w:cs="Times New Roman"/>
                <w:sz w:val="24"/>
                <w:szCs w:val="24"/>
              </w:rPr>
            </w:pPr>
          </w:p>
        </w:tc>
        <w:tc>
          <w:tcPr>
            <w:tcW w:w="3021" w:type="dxa"/>
          </w:tcPr>
          <w:p w14:paraId="7C14CAE5" w14:textId="77777777" w:rsidR="002C7E26" w:rsidRPr="00651A8E" w:rsidRDefault="002C7E26" w:rsidP="008A4185">
            <w:pPr>
              <w:spacing w:before="240" w:line="276" w:lineRule="auto"/>
              <w:jc w:val="both"/>
              <w:rPr>
                <w:rFonts w:ascii="Times New Roman" w:hAnsi="Times New Roman" w:cs="Times New Roman"/>
                <w:sz w:val="24"/>
                <w:szCs w:val="24"/>
              </w:rPr>
            </w:pPr>
          </w:p>
        </w:tc>
        <w:tc>
          <w:tcPr>
            <w:tcW w:w="3021" w:type="dxa"/>
          </w:tcPr>
          <w:p w14:paraId="44B8C0CF" w14:textId="77777777" w:rsidR="002C7E26" w:rsidRPr="00651A8E" w:rsidRDefault="002C7E26" w:rsidP="008A4185">
            <w:pPr>
              <w:spacing w:before="240" w:line="276" w:lineRule="auto"/>
              <w:jc w:val="both"/>
              <w:rPr>
                <w:rFonts w:ascii="Times New Roman" w:hAnsi="Times New Roman" w:cs="Times New Roman"/>
                <w:sz w:val="24"/>
                <w:szCs w:val="24"/>
              </w:rPr>
            </w:pPr>
          </w:p>
        </w:tc>
      </w:tr>
      <w:tr w:rsidR="002C7E26" w:rsidRPr="00651A8E" w14:paraId="4CC21B69" w14:textId="77777777" w:rsidTr="007634EF">
        <w:tc>
          <w:tcPr>
            <w:tcW w:w="3020" w:type="dxa"/>
          </w:tcPr>
          <w:p w14:paraId="17575AC6" w14:textId="77777777" w:rsidR="002C7E26" w:rsidRPr="00651A8E" w:rsidRDefault="002C7E26" w:rsidP="008A4185">
            <w:pPr>
              <w:spacing w:before="240" w:line="276" w:lineRule="auto"/>
              <w:jc w:val="both"/>
              <w:rPr>
                <w:rFonts w:ascii="Times New Roman" w:hAnsi="Times New Roman" w:cs="Times New Roman"/>
                <w:sz w:val="24"/>
                <w:szCs w:val="24"/>
              </w:rPr>
            </w:pPr>
          </w:p>
        </w:tc>
        <w:tc>
          <w:tcPr>
            <w:tcW w:w="3021" w:type="dxa"/>
          </w:tcPr>
          <w:p w14:paraId="0D421F32" w14:textId="77777777" w:rsidR="002C7E26" w:rsidRPr="00651A8E" w:rsidRDefault="002C7E26" w:rsidP="008A4185">
            <w:pPr>
              <w:spacing w:before="240" w:line="276" w:lineRule="auto"/>
              <w:jc w:val="both"/>
              <w:rPr>
                <w:rFonts w:ascii="Times New Roman" w:hAnsi="Times New Roman" w:cs="Times New Roman"/>
                <w:sz w:val="24"/>
                <w:szCs w:val="24"/>
              </w:rPr>
            </w:pPr>
          </w:p>
        </w:tc>
        <w:tc>
          <w:tcPr>
            <w:tcW w:w="3021" w:type="dxa"/>
          </w:tcPr>
          <w:p w14:paraId="3CB37CA8" w14:textId="77777777" w:rsidR="002C7E26" w:rsidRPr="00651A8E" w:rsidRDefault="002C7E26" w:rsidP="008A4185">
            <w:pPr>
              <w:spacing w:before="240" w:line="276" w:lineRule="auto"/>
              <w:jc w:val="both"/>
              <w:rPr>
                <w:rFonts w:ascii="Times New Roman" w:hAnsi="Times New Roman" w:cs="Times New Roman"/>
                <w:sz w:val="24"/>
                <w:szCs w:val="24"/>
              </w:rPr>
            </w:pPr>
          </w:p>
        </w:tc>
      </w:tr>
      <w:tr w:rsidR="007634EF" w:rsidRPr="00651A8E" w14:paraId="221A3EBF" w14:textId="77777777" w:rsidTr="007634EF">
        <w:tc>
          <w:tcPr>
            <w:tcW w:w="3020" w:type="dxa"/>
          </w:tcPr>
          <w:p w14:paraId="0D99CC93" w14:textId="77777777" w:rsidR="007634EF" w:rsidRPr="00651A8E" w:rsidRDefault="007634EF" w:rsidP="008A4185">
            <w:pPr>
              <w:spacing w:before="240" w:line="276" w:lineRule="auto"/>
              <w:jc w:val="both"/>
              <w:rPr>
                <w:rFonts w:ascii="Times New Roman" w:hAnsi="Times New Roman" w:cs="Times New Roman"/>
                <w:sz w:val="24"/>
                <w:szCs w:val="24"/>
              </w:rPr>
            </w:pPr>
          </w:p>
        </w:tc>
        <w:tc>
          <w:tcPr>
            <w:tcW w:w="3021" w:type="dxa"/>
          </w:tcPr>
          <w:p w14:paraId="6049E470" w14:textId="77777777" w:rsidR="007634EF" w:rsidRPr="00651A8E" w:rsidRDefault="007634EF" w:rsidP="008A4185">
            <w:pPr>
              <w:spacing w:before="240" w:line="276" w:lineRule="auto"/>
              <w:jc w:val="both"/>
              <w:rPr>
                <w:rFonts w:ascii="Times New Roman" w:hAnsi="Times New Roman" w:cs="Times New Roman"/>
                <w:sz w:val="24"/>
                <w:szCs w:val="24"/>
              </w:rPr>
            </w:pPr>
          </w:p>
        </w:tc>
        <w:tc>
          <w:tcPr>
            <w:tcW w:w="3021" w:type="dxa"/>
          </w:tcPr>
          <w:p w14:paraId="0DCD9001" w14:textId="77777777" w:rsidR="007634EF" w:rsidRPr="00651A8E" w:rsidRDefault="007634EF" w:rsidP="008A4185">
            <w:pPr>
              <w:spacing w:before="240" w:line="276" w:lineRule="auto"/>
              <w:jc w:val="both"/>
              <w:rPr>
                <w:rFonts w:ascii="Times New Roman" w:hAnsi="Times New Roman" w:cs="Times New Roman"/>
                <w:sz w:val="24"/>
                <w:szCs w:val="24"/>
              </w:rPr>
            </w:pPr>
          </w:p>
        </w:tc>
      </w:tr>
      <w:tr w:rsidR="007634EF" w:rsidRPr="00651A8E" w14:paraId="0630B02E" w14:textId="77777777" w:rsidTr="007634EF">
        <w:tc>
          <w:tcPr>
            <w:tcW w:w="3020" w:type="dxa"/>
          </w:tcPr>
          <w:p w14:paraId="63E5EAB2" w14:textId="77777777" w:rsidR="007634EF" w:rsidRPr="00651A8E" w:rsidRDefault="007634EF" w:rsidP="008A4185">
            <w:pPr>
              <w:spacing w:before="240" w:line="276" w:lineRule="auto"/>
              <w:jc w:val="both"/>
              <w:rPr>
                <w:rFonts w:ascii="Times New Roman" w:hAnsi="Times New Roman" w:cs="Times New Roman"/>
                <w:sz w:val="24"/>
                <w:szCs w:val="24"/>
              </w:rPr>
            </w:pPr>
          </w:p>
        </w:tc>
        <w:tc>
          <w:tcPr>
            <w:tcW w:w="3021" w:type="dxa"/>
          </w:tcPr>
          <w:p w14:paraId="0669892E" w14:textId="77777777" w:rsidR="007634EF" w:rsidRPr="00651A8E" w:rsidRDefault="007634EF" w:rsidP="008A4185">
            <w:pPr>
              <w:spacing w:before="240" w:line="276" w:lineRule="auto"/>
              <w:jc w:val="both"/>
              <w:rPr>
                <w:rFonts w:ascii="Times New Roman" w:hAnsi="Times New Roman" w:cs="Times New Roman"/>
                <w:sz w:val="24"/>
                <w:szCs w:val="24"/>
              </w:rPr>
            </w:pPr>
          </w:p>
        </w:tc>
        <w:tc>
          <w:tcPr>
            <w:tcW w:w="3021" w:type="dxa"/>
          </w:tcPr>
          <w:p w14:paraId="19C06D60" w14:textId="77777777" w:rsidR="007634EF" w:rsidRPr="00651A8E" w:rsidRDefault="007634EF" w:rsidP="008A4185">
            <w:pPr>
              <w:spacing w:before="240" w:line="276" w:lineRule="auto"/>
              <w:jc w:val="both"/>
              <w:rPr>
                <w:rFonts w:ascii="Times New Roman" w:hAnsi="Times New Roman" w:cs="Times New Roman"/>
                <w:sz w:val="24"/>
                <w:szCs w:val="24"/>
              </w:rPr>
            </w:pPr>
          </w:p>
        </w:tc>
      </w:tr>
    </w:tbl>
    <w:p w14:paraId="65A07A47" w14:textId="2EF7E8B2" w:rsidR="00C227F0" w:rsidRDefault="002F063B"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 A sorok tetszés szerint bővíthetők!</w:t>
      </w:r>
    </w:p>
    <w:p w14:paraId="5563FB80" w14:textId="77777777" w:rsidR="002C7E26" w:rsidRDefault="002C7E26" w:rsidP="008A4185">
      <w:pPr>
        <w:spacing w:before="240" w:line="276" w:lineRule="auto"/>
        <w:jc w:val="both"/>
        <w:rPr>
          <w:rFonts w:ascii="Times New Roman" w:hAnsi="Times New Roman" w:cs="Times New Roman"/>
          <w:sz w:val="24"/>
          <w:szCs w:val="24"/>
        </w:rPr>
      </w:pPr>
    </w:p>
    <w:p w14:paraId="587F4D7B" w14:textId="77777777" w:rsidR="002C7E26" w:rsidRDefault="002C7E26" w:rsidP="008A4185">
      <w:pPr>
        <w:spacing w:before="240" w:line="276" w:lineRule="auto"/>
        <w:jc w:val="both"/>
        <w:rPr>
          <w:rFonts w:ascii="Times New Roman" w:hAnsi="Times New Roman" w:cs="Times New Roman"/>
          <w:sz w:val="24"/>
          <w:szCs w:val="24"/>
        </w:rPr>
      </w:pPr>
    </w:p>
    <w:p w14:paraId="08EE55D5" w14:textId="77777777" w:rsidR="002C7E26" w:rsidRDefault="002C7E26" w:rsidP="008A4185">
      <w:pPr>
        <w:spacing w:before="240" w:line="276" w:lineRule="auto"/>
        <w:jc w:val="both"/>
        <w:rPr>
          <w:rFonts w:ascii="Times New Roman" w:hAnsi="Times New Roman" w:cs="Times New Roman"/>
          <w:sz w:val="24"/>
          <w:szCs w:val="24"/>
        </w:rPr>
      </w:pPr>
    </w:p>
    <w:p w14:paraId="7DBB7A96" w14:textId="77777777" w:rsidR="002C7E26" w:rsidRDefault="002C7E26" w:rsidP="008A4185">
      <w:pPr>
        <w:spacing w:before="240" w:line="276" w:lineRule="auto"/>
        <w:jc w:val="both"/>
        <w:rPr>
          <w:rFonts w:ascii="Times New Roman" w:hAnsi="Times New Roman" w:cs="Times New Roman"/>
          <w:sz w:val="24"/>
          <w:szCs w:val="24"/>
        </w:rPr>
      </w:pPr>
    </w:p>
    <w:p w14:paraId="64430533" w14:textId="77777777" w:rsidR="002C7E26" w:rsidRDefault="002C7E26" w:rsidP="008A4185">
      <w:pPr>
        <w:spacing w:before="240" w:line="276" w:lineRule="auto"/>
        <w:jc w:val="both"/>
        <w:rPr>
          <w:rFonts w:ascii="Times New Roman" w:hAnsi="Times New Roman" w:cs="Times New Roman"/>
          <w:sz w:val="24"/>
          <w:szCs w:val="24"/>
        </w:rPr>
      </w:pPr>
    </w:p>
    <w:p w14:paraId="6DBE1638" w14:textId="77777777" w:rsidR="002C7E26" w:rsidRDefault="002C7E26" w:rsidP="008A4185">
      <w:pPr>
        <w:spacing w:before="240" w:line="276" w:lineRule="auto"/>
        <w:jc w:val="both"/>
        <w:rPr>
          <w:rFonts w:ascii="Times New Roman" w:hAnsi="Times New Roman" w:cs="Times New Roman"/>
          <w:sz w:val="24"/>
          <w:szCs w:val="24"/>
        </w:rPr>
      </w:pPr>
    </w:p>
    <w:p w14:paraId="06E0C1C5" w14:textId="77777777" w:rsidR="002C7E26" w:rsidRDefault="002C7E26" w:rsidP="008A4185">
      <w:pPr>
        <w:spacing w:before="240" w:line="276" w:lineRule="auto"/>
        <w:jc w:val="both"/>
        <w:rPr>
          <w:rFonts w:ascii="Times New Roman" w:hAnsi="Times New Roman" w:cs="Times New Roman"/>
          <w:sz w:val="24"/>
          <w:szCs w:val="24"/>
        </w:rPr>
      </w:pPr>
    </w:p>
    <w:p w14:paraId="104027A6" w14:textId="77777777" w:rsidR="002C7E26" w:rsidRDefault="002C7E26" w:rsidP="008A4185">
      <w:pPr>
        <w:spacing w:before="240" w:line="276" w:lineRule="auto"/>
        <w:jc w:val="both"/>
        <w:rPr>
          <w:rFonts w:ascii="Times New Roman" w:hAnsi="Times New Roman" w:cs="Times New Roman"/>
          <w:sz w:val="24"/>
          <w:szCs w:val="24"/>
        </w:rPr>
      </w:pPr>
    </w:p>
    <w:p w14:paraId="168D680A" w14:textId="77777777" w:rsidR="00785CBC" w:rsidRDefault="00785CBC" w:rsidP="008A4185">
      <w:pPr>
        <w:spacing w:before="240" w:line="276" w:lineRule="auto"/>
        <w:jc w:val="both"/>
        <w:rPr>
          <w:rFonts w:ascii="Times New Roman" w:hAnsi="Times New Roman" w:cs="Times New Roman"/>
          <w:sz w:val="24"/>
          <w:szCs w:val="24"/>
        </w:rPr>
      </w:pPr>
    </w:p>
    <w:p w14:paraId="1649B9A6" w14:textId="52836A2F" w:rsidR="00F445AB" w:rsidRPr="00F445AB" w:rsidRDefault="00F445AB" w:rsidP="008A4185">
      <w:pPr>
        <w:spacing w:before="240" w:line="276" w:lineRule="auto"/>
        <w:jc w:val="both"/>
        <w:rPr>
          <w:rFonts w:ascii="Times New Roman" w:hAnsi="Times New Roman" w:cs="Times New Roman"/>
          <w:sz w:val="24"/>
          <w:szCs w:val="24"/>
        </w:rPr>
      </w:pPr>
      <w:r w:rsidRPr="00F445AB">
        <w:rPr>
          <w:rFonts w:ascii="Times New Roman" w:hAnsi="Times New Roman" w:cs="Times New Roman"/>
          <w:sz w:val="24"/>
          <w:szCs w:val="24"/>
        </w:rPr>
        <w:lastRenderedPageBreak/>
        <w:t>Kijelentem, hogy az </w:t>
      </w:r>
      <w:hyperlink r:id="rId9" w:tgtFrame="_blank" w:history="1">
        <w:r w:rsidRPr="00F445AB">
          <w:rPr>
            <w:rStyle w:val="Hiperhivatkozs"/>
            <w:rFonts w:ascii="Times New Roman" w:hAnsi="Times New Roman" w:cs="Times New Roman"/>
            <w:sz w:val="24"/>
            <w:szCs w:val="24"/>
          </w:rPr>
          <w:t>Ügyleírá</w:t>
        </w:r>
        <w:r w:rsidRPr="00F445AB">
          <w:rPr>
            <w:rStyle w:val="Hiperhivatkozs"/>
            <w:rFonts w:ascii="Times New Roman" w:hAnsi="Times New Roman" w:cs="Times New Roman"/>
            <w:sz w:val="24"/>
            <w:szCs w:val="24"/>
          </w:rPr>
          <w:t>s</w:t>
        </w:r>
        <w:r w:rsidRPr="00F445AB">
          <w:rPr>
            <w:rStyle w:val="Hiperhivatkozs"/>
            <w:rFonts w:ascii="Times New Roman" w:hAnsi="Times New Roman" w:cs="Times New Roman"/>
            <w:sz w:val="24"/>
            <w:szCs w:val="24"/>
          </w:rPr>
          <w:t>ban</w:t>
        </w:r>
      </w:hyperlink>
      <w:r w:rsidRPr="00F445AB">
        <w:rPr>
          <w:rFonts w:ascii="Times New Roman" w:hAnsi="Times New Roman" w:cs="Times New Roman"/>
          <w:sz w:val="24"/>
          <w:szCs w:val="24"/>
        </w:rPr>
        <w:t> szereplő személyes adataim kezeléséről szóló </w:t>
      </w:r>
      <w:r w:rsidRPr="00F445AB">
        <w:rPr>
          <w:rFonts w:ascii="Times New Roman" w:hAnsi="Times New Roman" w:cs="Times New Roman"/>
          <w:b/>
          <w:bCs/>
          <w:sz w:val="24"/>
          <w:szCs w:val="24"/>
        </w:rPr>
        <w:t>Adatkezelési Tájékoztatót</w:t>
      </w:r>
      <w:r w:rsidRPr="00F445AB">
        <w:rPr>
          <w:rFonts w:ascii="Times New Roman" w:hAnsi="Times New Roman" w:cs="Times New Roman"/>
          <w:sz w:val="24"/>
          <w:szCs w:val="24"/>
        </w:rPr>
        <w:t> megértettem, elfogadom.</w:t>
      </w:r>
    </w:p>
    <w:p w14:paraId="2563DA9E" w14:textId="77777777" w:rsidR="00F445AB" w:rsidRPr="00F445AB" w:rsidRDefault="00F445AB" w:rsidP="008A4185">
      <w:pPr>
        <w:spacing w:before="240" w:line="276" w:lineRule="auto"/>
        <w:jc w:val="both"/>
        <w:rPr>
          <w:rFonts w:ascii="Times New Roman" w:hAnsi="Times New Roman" w:cs="Times New Roman"/>
          <w:sz w:val="24"/>
          <w:szCs w:val="24"/>
        </w:rPr>
      </w:pPr>
      <w:r w:rsidRPr="00F445AB">
        <w:rPr>
          <w:rFonts w:ascii="Times New Roman" w:hAnsi="Times New Roman" w:cs="Times New Roman"/>
          <w:sz w:val="24"/>
          <w:szCs w:val="24"/>
        </w:rPr>
        <w:t>Kijelentem, hogy a tudományos kutatás során a </w:t>
      </w:r>
      <w:r w:rsidRPr="00F445AB">
        <w:rPr>
          <w:rFonts w:ascii="Times New Roman" w:hAnsi="Times New Roman" w:cs="Times New Roman"/>
          <w:b/>
          <w:bCs/>
          <w:sz w:val="24"/>
          <w:szCs w:val="24"/>
        </w:rPr>
        <w:t>megismert személyes adatokat</w:t>
      </w:r>
      <w:r w:rsidRPr="00F445AB">
        <w:rPr>
          <w:rFonts w:ascii="Times New Roman" w:hAnsi="Times New Roman" w:cs="Times New Roman"/>
          <w:sz w:val="24"/>
          <w:szCs w:val="24"/>
        </w:rPr>
        <w:t> az Európai parlament és a Tanács 2016/679 sz. általános adatvédelmi rendeletében és az információs önrendelkezési jogról és az információszabadságról szóló 2011. évi CXII. törvényben meghatározott módon kezelem és kizárólag tudományos kutatás céljából használom fel, lehetőség szerint intézkedem a személyes adatok álnevesítéséről.</w:t>
      </w:r>
    </w:p>
    <w:p w14:paraId="02C6938D" w14:textId="77777777" w:rsidR="00F445AB" w:rsidRPr="00F445AB" w:rsidRDefault="00F445AB" w:rsidP="008A4185">
      <w:pPr>
        <w:spacing w:before="240" w:line="276" w:lineRule="auto"/>
        <w:jc w:val="both"/>
        <w:rPr>
          <w:rFonts w:ascii="Times New Roman" w:hAnsi="Times New Roman" w:cs="Times New Roman"/>
          <w:sz w:val="24"/>
          <w:szCs w:val="24"/>
        </w:rPr>
      </w:pPr>
      <w:r w:rsidRPr="00F445AB">
        <w:rPr>
          <w:rFonts w:ascii="Times New Roman" w:hAnsi="Times New Roman" w:cs="Times New Roman"/>
          <w:sz w:val="24"/>
          <w:szCs w:val="24"/>
        </w:rPr>
        <w:t>Kijelentem, hogy a kutatási kérelemben részletezett kutatási terv tartalma, valamint a kutatás megvalósítása munkáltató szervezetem/oktatási intézményem </w:t>
      </w:r>
      <w:r w:rsidRPr="00F445AB">
        <w:rPr>
          <w:rFonts w:ascii="Times New Roman" w:hAnsi="Times New Roman" w:cs="Times New Roman"/>
          <w:b/>
          <w:bCs/>
          <w:sz w:val="24"/>
          <w:szCs w:val="24"/>
        </w:rPr>
        <w:t>etikai kódexének és/vagy az MTA Tudományetikai Kódexének</w:t>
      </w:r>
      <w:r w:rsidRPr="00F445AB">
        <w:rPr>
          <w:rFonts w:ascii="Times New Roman" w:hAnsi="Times New Roman" w:cs="Times New Roman"/>
          <w:sz w:val="24"/>
          <w:szCs w:val="24"/>
        </w:rPr>
        <w:t> betartásával történik.</w:t>
      </w:r>
    </w:p>
    <w:p w14:paraId="17174BE3" w14:textId="77777777" w:rsidR="00F445AB" w:rsidRPr="00F445AB" w:rsidRDefault="00F445AB" w:rsidP="008A4185">
      <w:pPr>
        <w:spacing w:before="240" w:line="276" w:lineRule="auto"/>
        <w:jc w:val="both"/>
        <w:rPr>
          <w:rFonts w:ascii="Times New Roman" w:hAnsi="Times New Roman" w:cs="Times New Roman"/>
          <w:sz w:val="24"/>
          <w:szCs w:val="24"/>
        </w:rPr>
      </w:pPr>
      <w:r w:rsidRPr="00F445AB">
        <w:rPr>
          <w:rFonts w:ascii="Times New Roman" w:hAnsi="Times New Roman" w:cs="Times New Roman"/>
          <w:sz w:val="24"/>
          <w:szCs w:val="24"/>
        </w:rPr>
        <w:t>A Belügyminisztérium Szervezeti és Működési Szabályzatáról szóló 12/2022. (VI. 28.) BM utasítás, valamint a belügyi tudományos kutatói és tudományszervezői munkáról szóló 6/2006. (BK. 4.) BM utasítás értelmében a </w:t>
      </w:r>
      <w:r w:rsidRPr="00F445AB">
        <w:rPr>
          <w:rFonts w:ascii="Times New Roman" w:hAnsi="Times New Roman" w:cs="Times New Roman"/>
          <w:b/>
          <w:bCs/>
          <w:sz w:val="24"/>
          <w:szCs w:val="24"/>
        </w:rPr>
        <w:t>Belügyminisztériumban vagy a belügyminiszter irányítása alá tartozó belügyi szerveknél folytatott, kutatási engedélyhez kötött kutatások során kapott eredményeket</w:t>
      </w:r>
      <w:r w:rsidRPr="00F445AB">
        <w:rPr>
          <w:rFonts w:ascii="Times New Roman" w:hAnsi="Times New Roman" w:cs="Times New Roman"/>
          <w:sz w:val="24"/>
          <w:szCs w:val="24"/>
        </w:rPr>
        <w:t> (pl. szakdolgozat, diplomamunka, disszertáció, kutatási összefoglaló, publikáció stb.) </w:t>
      </w:r>
      <w:r w:rsidRPr="00F445AB">
        <w:rPr>
          <w:rFonts w:ascii="Times New Roman" w:hAnsi="Times New Roman" w:cs="Times New Roman"/>
          <w:b/>
          <w:bCs/>
          <w:sz w:val="24"/>
          <w:szCs w:val="24"/>
        </w:rPr>
        <w:t>a Tudománystratégiai és -koordinációs Főosztály nyilvántartja.</w:t>
      </w:r>
      <w:r w:rsidRPr="00F445AB">
        <w:rPr>
          <w:rFonts w:ascii="Times New Roman" w:hAnsi="Times New Roman" w:cs="Times New Roman"/>
          <w:sz w:val="24"/>
          <w:szCs w:val="24"/>
        </w:rPr>
        <w:t> Kijelentem, hogy a fenti sorokat megértettem, elfogadom, a kutatás befejezését követően a kutatási eredményterméket vagy annak összefoglalását a fogadószerv, vagy a BM Tudománystratégiai és -koordinációs Főosztály (kutatas@bm.gov.hu) rendelkezésére bocsátom.</w:t>
      </w:r>
    </w:p>
    <w:p w14:paraId="77D72173" w14:textId="77777777" w:rsidR="00F445AB" w:rsidRDefault="00F445AB" w:rsidP="008A4185">
      <w:pPr>
        <w:spacing w:before="240" w:line="276" w:lineRule="auto"/>
        <w:jc w:val="both"/>
        <w:rPr>
          <w:rFonts w:ascii="Times New Roman" w:hAnsi="Times New Roman" w:cs="Times New Roman"/>
          <w:sz w:val="24"/>
          <w:szCs w:val="24"/>
        </w:rPr>
      </w:pPr>
    </w:p>
    <w:p w14:paraId="6CE0287F" w14:textId="77777777" w:rsidR="002C7E26" w:rsidRDefault="002C7E26" w:rsidP="008A4185">
      <w:pPr>
        <w:spacing w:before="240" w:line="276" w:lineRule="auto"/>
        <w:jc w:val="both"/>
        <w:rPr>
          <w:rFonts w:ascii="Times New Roman" w:hAnsi="Times New Roman" w:cs="Times New Roman"/>
          <w:sz w:val="24"/>
          <w:szCs w:val="24"/>
        </w:rPr>
      </w:pPr>
    </w:p>
    <w:p w14:paraId="075D57FA" w14:textId="77777777" w:rsidR="002C7E26" w:rsidRDefault="002C7E26" w:rsidP="008A4185">
      <w:pPr>
        <w:spacing w:before="240" w:line="276" w:lineRule="auto"/>
        <w:jc w:val="both"/>
        <w:rPr>
          <w:rFonts w:ascii="Times New Roman" w:hAnsi="Times New Roman" w:cs="Times New Roman"/>
          <w:sz w:val="24"/>
          <w:szCs w:val="24"/>
        </w:rPr>
      </w:pPr>
    </w:p>
    <w:p w14:paraId="628DC3C3" w14:textId="1B6495AC" w:rsidR="00CE12CC" w:rsidRDefault="00CE12CC"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Dátum:</w:t>
      </w:r>
      <w:r w:rsidR="00C227F0">
        <w:rPr>
          <w:rFonts w:ascii="Times New Roman" w:hAnsi="Times New Roman" w:cs="Times New Roman"/>
          <w:sz w:val="24"/>
          <w:szCs w:val="24"/>
        </w:rPr>
        <w:t xml:space="preserve"> ………………………..</w:t>
      </w:r>
      <w:r>
        <w:rPr>
          <w:rFonts w:ascii="Times New Roman" w:hAnsi="Times New Roman" w:cs="Times New Roman"/>
          <w:sz w:val="24"/>
          <w:szCs w:val="24"/>
        </w:rPr>
        <w:t xml:space="preserve"> </w:t>
      </w:r>
      <w:r w:rsidR="002F063B">
        <w:rPr>
          <w:rFonts w:ascii="Times New Roman" w:hAnsi="Times New Roman" w:cs="Times New Roman"/>
          <w:sz w:val="24"/>
          <w:szCs w:val="24"/>
        </w:rPr>
        <w:tab/>
      </w:r>
      <w:r w:rsidR="002F063B">
        <w:rPr>
          <w:rFonts w:ascii="Times New Roman" w:hAnsi="Times New Roman" w:cs="Times New Roman"/>
          <w:sz w:val="24"/>
          <w:szCs w:val="24"/>
        </w:rPr>
        <w:tab/>
      </w:r>
      <w:r w:rsidR="002F063B">
        <w:rPr>
          <w:rFonts w:ascii="Times New Roman" w:hAnsi="Times New Roman" w:cs="Times New Roman"/>
          <w:sz w:val="24"/>
          <w:szCs w:val="24"/>
        </w:rPr>
        <w:tab/>
        <w:t>……………………………………</w:t>
      </w:r>
    </w:p>
    <w:p w14:paraId="612CAB74" w14:textId="0426FB79" w:rsidR="002F063B" w:rsidRPr="00651A8E" w:rsidRDefault="002F063B" w:rsidP="008A418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27F0">
        <w:rPr>
          <w:rFonts w:ascii="Times New Roman" w:hAnsi="Times New Roman" w:cs="Times New Roman"/>
          <w:sz w:val="24"/>
          <w:szCs w:val="24"/>
        </w:rPr>
        <w:t xml:space="preserve">                 </w:t>
      </w:r>
      <w:r>
        <w:rPr>
          <w:rFonts w:ascii="Times New Roman" w:hAnsi="Times New Roman" w:cs="Times New Roman"/>
          <w:sz w:val="24"/>
          <w:szCs w:val="24"/>
        </w:rPr>
        <w:t xml:space="preserve">     Aláírás</w:t>
      </w:r>
    </w:p>
    <w:sectPr w:rsidR="002F063B" w:rsidRPr="00651A8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BDAD" w14:textId="77777777" w:rsidR="009931FE" w:rsidRDefault="009931FE" w:rsidP="009931FE">
      <w:pPr>
        <w:spacing w:after="0" w:line="240" w:lineRule="auto"/>
      </w:pPr>
      <w:r>
        <w:separator/>
      </w:r>
    </w:p>
  </w:endnote>
  <w:endnote w:type="continuationSeparator" w:id="0">
    <w:p w14:paraId="5DC8C5BE" w14:textId="77777777" w:rsidR="009931FE" w:rsidRDefault="009931FE" w:rsidP="0099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838829"/>
      <w:docPartObj>
        <w:docPartGallery w:val="Page Numbers (Bottom of Page)"/>
        <w:docPartUnique/>
      </w:docPartObj>
    </w:sdtPr>
    <w:sdtEndPr/>
    <w:sdtContent>
      <w:p w14:paraId="2E1A6A5A" w14:textId="24258093" w:rsidR="009931FE" w:rsidRDefault="009931FE">
        <w:pPr>
          <w:pStyle w:val="llb"/>
          <w:jc w:val="right"/>
        </w:pPr>
        <w:r>
          <w:fldChar w:fldCharType="begin"/>
        </w:r>
        <w:r>
          <w:instrText>PAGE   \* MERGEFORMAT</w:instrText>
        </w:r>
        <w:r>
          <w:fldChar w:fldCharType="separate"/>
        </w:r>
        <w:r>
          <w:t>2</w:t>
        </w:r>
        <w:r>
          <w:fldChar w:fldCharType="end"/>
        </w:r>
      </w:p>
    </w:sdtContent>
  </w:sdt>
  <w:p w14:paraId="52A76348" w14:textId="77777777" w:rsidR="009931FE" w:rsidRDefault="009931F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83002" w14:textId="77777777" w:rsidR="009931FE" w:rsidRDefault="009931FE" w:rsidP="009931FE">
      <w:pPr>
        <w:spacing w:after="0" w:line="240" w:lineRule="auto"/>
      </w:pPr>
      <w:r>
        <w:separator/>
      </w:r>
    </w:p>
  </w:footnote>
  <w:footnote w:type="continuationSeparator" w:id="0">
    <w:p w14:paraId="4853E93A" w14:textId="77777777" w:rsidR="009931FE" w:rsidRDefault="009931FE" w:rsidP="00993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38E"/>
    <w:multiLevelType w:val="hybridMultilevel"/>
    <w:tmpl w:val="B186D128"/>
    <w:lvl w:ilvl="0" w:tplc="040E0015">
      <w:start w:val="1"/>
      <w:numFmt w:val="upp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288242C"/>
    <w:multiLevelType w:val="hybridMultilevel"/>
    <w:tmpl w:val="0B2E51A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7D5C7E"/>
    <w:multiLevelType w:val="multilevel"/>
    <w:tmpl w:val="6B6A3F1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9A2BD4"/>
    <w:multiLevelType w:val="hybridMultilevel"/>
    <w:tmpl w:val="471EA09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82918B4"/>
    <w:multiLevelType w:val="hybridMultilevel"/>
    <w:tmpl w:val="4EA2336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6B82443"/>
    <w:multiLevelType w:val="hybridMultilevel"/>
    <w:tmpl w:val="F44223A0"/>
    <w:lvl w:ilvl="0" w:tplc="EBF22DE8">
      <w:start w:val="1"/>
      <w:numFmt w:val="upperRoman"/>
      <w:lvlText w:val="%1."/>
      <w:lvlJc w:val="left"/>
      <w:pPr>
        <w:ind w:left="720" w:hanging="72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6" w15:restartNumberingAfterBreak="0">
    <w:nsid w:val="2910055D"/>
    <w:multiLevelType w:val="hybridMultilevel"/>
    <w:tmpl w:val="E970FF3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4AB3589"/>
    <w:multiLevelType w:val="multilevel"/>
    <w:tmpl w:val="6B6A3F1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553C5C"/>
    <w:multiLevelType w:val="hybridMultilevel"/>
    <w:tmpl w:val="B9C8AD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5AF4636"/>
    <w:multiLevelType w:val="hybridMultilevel"/>
    <w:tmpl w:val="F7E82A1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566B3D"/>
    <w:multiLevelType w:val="hybridMultilevel"/>
    <w:tmpl w:val="DA42A4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A796BA3"/>
    <w:multiLevelType w:val="hybridMultilevel"/>
    <w:tmpl w:val="70E2F678"/>
    <w:lvl w:ilvl="0" w:tplc="040E000F">
      <w:start w:val="10"/>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C4564C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A62403"/>
    <w:multiLevelType w:val="hybridMultilevel"/>
    <w:tmpl w:val="0DACEEA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F2B25D3"/>
    <w:multiLevelType w:val="hybridMultilevel"/>
    <w:tmpl w:val="E29AADB2"/>
    <w:lvl w:ilvl="0" w:tplc="040E0017">
      <w:start w:val="1"/>
      <w:numFmt w:val="lowerLetter"/>
      <w:lvlText w:val="%1)"/>
      <w:lvlJc w:val="left"/>
      <w:pPr>
        <w:ind w:left="765" w:hanging="360"/>
      </w:pPr>
      <w:rPr>
        <w:rFonts w:hint="default"/>
      </w:rPr>
    </w:lvl>
    <w:lvl w:ilvl="1" w:tplc="040E0019">
      <w:start w:val="1"/>
      <w:numFmt w:val="lowerLetter"/>
      <w:lvlText w:val="%2."/>
      <w:lvlJc w:val="left"/>
      <w:pPr>
        <w:ind w:left="1485" w:hanging="360"/>
      </w:p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15" w15:restartNumberingAfterBreak="0">
    <w:nsid w:val="40220D35"/>
    <w:multiLevelType w:val="hybridMultilevel"/>
    <w:tmpl w:val="AC362254"/>
    <w:lvl w:ilvl="0" w:tplc="71FE9AB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18257DD"/>
    <w:multiLevelType w:val="hybridMultilevel"/>
    <w:tmpl w:val="118EEBA4"/>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7" w15:restartNumberingAfterBreak="0">
    <w:nsid w:val="4355610C"/>
    <w:multiLevelType w:val="hybridMultilevel"/>
    <w:tmpl w:val="C4100E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5436E4C"/>
    <w:multiLevelType w:val="hybridMultilevel"/>
    <w:tmpl w:val="2DBAC54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48436352"/>
    <w:multiLevelType w:val="hybridMultilevel"/>
    <w:tmpl w:val="82C8C1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48E836F0"/>
    <w:multiLevelType w:val="hybridMultilevel"/>
    <w:tmpl w:val="D010959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CD12562"/>
    <w:multiLevelType w:val="hybridMultilevel"/>
    <w:tmpl w:val="40A2E8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FA64CD8"/>
    <w:multiLevelType w:val="hybridMultilevel"/>
    <w:tmpl w:val="A510CE1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3" w15:restartNumberingAfterBreak="0">
    <w:nsid w:val="4FEB1D60"/>
    <w:multiLevelType w:val="hybridMultilevel"/>
    <w:tmpl w:val="31A4BB8C"/>
    <w:lvl w:ilvl="0" w:tplc="B3A67334">
      <w:start w:val="1"/>
      <w:numFmt w:val="upperRoman"/>
      <w:lvlText w:val="%1."/>
      <w:lvlJc w:val="left"/>
      <w:pPr>
        <w:ind w:left="720" w:hanging="72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505A4974"/>
    <w:multiLevelType w:val="multilevel"/>
    <w:tmpl w:val="6B6A3F1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D165B17"/>
    <w:multiLevelType w:val="hybridMultilevel"/>
    <w:tmpl w:val="1CC65272"/>
    <w:lvl w:ilvl="0" w:tplc="FE8CD10A">
      <w:start w:val="1"/>
      <w:numFmt w:val="lowerLetter"/>
      <w:lvlText w:val="%1)"/>
      <w:lvlJc w:val="left"/>
      <w:pPr>
        <w:ind w:left="720" w:hanging="360"/>
      </w:pPr>
      <w:rPr>
        <w:rFonts w:eastAsiaTheme="minorHAnsi"/>
        <w:sz w:val="26"/>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5F644672"/>
    <w:multiLevelType w:val="hybridMultilevel"/>
    <w:tmpl w:val="76AAF426"/>
    <w:lvl w:ilvl="0" w:tplc="040E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176F73"/>
    <w:multiLevelType w:val="hybridMultilevel"/>
    <w:tmpl w:val="A5B6AA3C"/>
    <w:lvl w:ilvl="0" w:tplc="64C8EBB2">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15:restartNumberingAfterBreak="0">
    <w:nsid w:val="65497BC6"/>
    <w:multiLevelType w:val="hybridMultilevel"/>
    <w:tmpl w:val="54FCD5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61A4938"/>
    <w:multiLevelType w:val="hybridMultilevel"/>
    <w:tmpl w:val="58622F00"/>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68C52D65"/>
    <w:multiLevelType w:val="hybridMultilevel"/>
    <w:tmpl w:val="226E2C50"/>
    <w:lvl w:ilvl="0" w:tplc="0890E10C">
      <w:start w:val="2"/>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6C7F1F9B"/>
    <w:multiLevelType w:val="hybridMultilevel"/>
    <w:tmpl w:val="77EAE90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72A1666B"/>
    <w:multiLevelType w:val="hybridMultilevel"/>
    <w:tmpl w:val="CF3CC80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15:restartNumberingAfterBreak="0">
    <w:nsid w:val="74AD5EBE"/>
    <w:multiLevelType w:val="multilevel"/>
    <w:tmpl w:val="6B6A3F1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BB7E8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CA1DE5"/>
    <w:multiLevelType w:val="multilevel"/>
    <w:tmpl w:val="3A7AD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D5D3EC0"/>
    <w:multiLevelType w:val="hybridMultilevel"/>
    <w:tmpl w:val="18EEA27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48197390">
    <w:abstractNumId w:val="15"/>
  </w:num>
  <w:num w:numId="2" w16cid:durableId="1960186130">
    <w:abstractNumId w:val="27"/>
  </w:num>
  <w:num w:numId="3" w16cid:durableId="327565930">
    <w:abstractNumId w:val="29"/>
  </w:num>
  <w:num w:numId="4" w16cid:durableId="1389764269">
    <w:abstractNumId w:val="30"/>
  </w:num>
  <w:num w:numId="5" w16cid:durableId="1147698500">
    <w:abstractNumId w:val="5"/>
  </w:num>
  <w:num w:numId="6" w16cid:durableId="7454179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0231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6980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48677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334713">
    <w:abstractNumId w:val="3"/>
  </w:num>
  <w:num w:numId="11" w16cid:durableId="907225222">
    <w:abstractNumId w:val="9"/>
  </w:num>
  <w:num w:numId="12" w16cid:durableId="1039401472">
    <w:abstractNumId w:val="22"/>
  </w:num>
  <w:num w:numId="13" w16cid:durableId="2116510486">
    <w:abstractNumId w:val="8"/>
  </w:num>
  <w:num w:numId="14" w16cid:durableId="464658939">
    <w:abstractNumId w:val="36"/>
  </w:num>
  <w:num w:numId="15" w16cid:durableId="1314985199">
    <w:abstractNumId w:val="21"/>
  </w:num>
  <w:num w:numId="16" w16cid:durableId="1689679952">
    <w:abstractNumId w:val="1"/>
  </w:num>
  <w:num w:numId="17" w16cid:durableId="78331969">
    <w:abstractNumId w:val="14"/>
  </w:num>
  <w:num w:numId="18" w16cid:durableId="487017171">
    <w:abstractNumId w:val="20"/>
  </w:num>
  <w:num w:numId="19" w16cid:durableId="1392653710">
    <w:abstractNumId w:val="0"/>
  </w:num>
  <w:num w:numId="20" w16cid:durableId="246503753">
    <w:abstractNumId w:val="23"/>
  </w:num>
  <w:num w:numId="21" w16cid:durableId="1166286852">
    <w:abstractNumId w:val="16"/>
  </w:num>
  <w:num w:numId="22" w16cid:durableId="7584485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9210547">
    <w:abstractNumId w:val="24"/>
  </w:num>
  <w:num w:numId="24" w16cid:durableId="740300324">
    <w:abstractNumId w:val="18"/>
  </w:num>
  <w:num w:numId="25" w16cid:durableId="721635509">
    <w:abstractNumId w:val="5"/>
  </w:num>
  <w:num w:numId="26" w16cid:durableId="1855148050">
    <w:abstractNumId w:val="12"/>
  </w:num>
  <w:num w:numId="27" w16cid:durableId="636689739">
    <w:abstractNumId w:val="34"/>
  </w:num>
  <w:num w:numId="28" w16cid:durableId="2134864917">
    <w:abstractNumId w:val="32"/>
  </w:num>
  <w:num w:numId="29" w16cid:durableId="72357315">
    <w:abstractNumId w:val="7"/>
  </w:num>
  <w:num w:numId="30" w16cid:durableId="233785076">
    <w:abstractNumId w:val="33"/>
  </w:num>
  <w:num w:numId="31" w16cid:durableId="540174457">
    <w:abstractNumId w:val="11"/>
  </w:num>
  <w:num w:numId="32" w16cid:durableId="1439715245">
    <w:abstractNumId w:val="28"/>
  </w:num>
  <w:num w:numId="33" w16cid:durableId="448206280">
    <w:abstractNumId w:val="17"/>
  </w:num>
  <w:num w:numId="34" w16cid:durableId="566845106">
    <w:abstractNumId w:val="6"/>
  </w:num>
  <w:num w:numId="35" w16cid:durableId="1434933979">
    <w:abstractNumId w:val="26"/>
  </w:num>
  <w:num w:numId="36" w16cid:durableId="322970558">
    <w:abstractNumId w:val="2"/>
  </w:num>
  <w:num w:numId="37" w16cid:durableId="1885822681">
    <w:abstractNumId w:val="10"/>
  </w:num>
  <w:num w:numId="38" w16cid:durableId="591279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87"/>
    <w:rsid w:val="00011B0E"/>
    <w:rsid w:val="00082E53"/>
    <w:rsid w:val="00084454"/>
    <w:rsid w:val="000A5AA2"/>
    <w:rsid w:val="000B1453"/>
    <w:rsid w:val="000B1C9F"/>
    <w:rsid w:val="000C12E1"/>
    <w:rsid w:val="0013351A"/>
    <w:rsid w:val="001710FF"/>
    <w:rsid w:val="001814F2"/>
    <w:rsid w:val="001964D1"/>
    <w:rsid w:val="00197DE1"/>
    <w:rsid w:val="001E267D"/>
    <w:rsid w:val="00200182"/>
    <w:rsid w:val="002A44D1"/>
    <w:rsid w:val="002B1BEA"/>
    <w:rsid w:val="002C7E26"/>
    <w:rsid w:val="002E2ECF"/>
    <w:rsid w:val="002F063B"/>
    <w:rsid w:val="00304BC9"/>
    <w:rsid w:val="00307F6C"/>
    <w:rsid w:val="00316A69"/>
    <w:rsid w:val="00372619"/>
    <w:rsid w:val="003960FB"/>
    <w:rsid w:val="003C5AFC"/>
    <w:rsid w:val="003E76EA"/>
    <w:rsid w:val="0040306B"/>
    <w:rsid w:val="00405D8A"/>
    <w:rsid w:val="0041568F"/>
    <w:rsid w:val="00427587"/>
    <w:rsid w:val="00541DDA"/>
    <w:rsid w:val="00543293"/>
    <w:rsid w:val="00593F9C"/>
    <w:rsid w:val="005E599B"/>
    <w:rsid w:val="00651A8E"/>
    <w:rsid w:val="006B7E3D"/>
    <w:rsid w:val="006C579B"/>
    <w:rsid w:val="006D2B13"/>
    <w:rsid w:val="006E1EB0"/>
    <w:rsid w:val="007634EF"/>
    <w:rsid w:val="00785CBC"/>
    <w:rsid w:val="00805ED2"/>
    <w:rsid w:val="00817C36"/>
    <w:rsid w:val="00863C9E"/>
    <w:rsid w:val="00875E3B"/>
    <w:rsid w:val="008A4185"/>
    <w:rsid w:val="009764E9"/>
    <w:rsid w:val="009931FE"/>
    <w:rsid w:val="009A3E43"/>
    <w:rsid w:val="009B2AB8"/>
    <w:rsid w:val="009F7A3E"/>
    <w:rsid w:val="00A82A2C"/>
    <w:rsid w:val="00AD13C8"/>
    <w:rsid w:val="00AD3796"/>
    <w:rsid w:val="00AE184F"/>
    <w:rsid w:val="00AF6F62"/>
    <w:rsid w:val="00B020E3"/>
    <w:rsid w:val="00B106DB"/>
    <w:rsid w:val="00B24B03"/>
    <w:rsid w:val="00B42945"/>
    <w:rsid w:val="00B549F8"/>
    <w:rsid w:val="00B71B2C"/>
    <w:rsid w:val="00BC1389"/>
    <w:rsid w:val="00BC13C0"/>
    <w:rsid w:val="00BC42E7"/>
    <w:rsid w:val="00C227F0"/>
    <w:rsid w:val="00C47117"/>
    <w:rsid w:val="00C868C9"/>
    <w:rsid w:val="00C8738C"/>
    <w:rsid w:val="00C959D6"/>
    <w:rsid w:val="00CB5484"/>
    <w:rsid w:val="00CC1135"/>
    <w:rsid w:val="00CD5079"/>
    <w:rsid w:val="00CE12CC"/>
    <w:rsid w:val="00CE50F1"/>
    <w:rsid w:val="00CF3A3C"/>
    <w:rsid w:val="00D0041B"/>
    <w:rsid w:val="00D27B1A"/>
    <w:rsid w:val="00D326E1"/>
    <w:rsid w:val="00D60774"/>
    <w:rsid w:val="00D60C9F"/>
    <w:rsid w:val="00D61F0F"/>
    <w:rsid w:val="00D628FD"/>
    <w:rsid w:val="00D90AF7"/>
    <w:rsid w:val="00D90D23"/>
    <w:rsid w:val="00DA6206"/>
    <w:rsid w:val="00E061CB"/>
    <w:rsid w:val="00E21828"/>
    <w:rsid w:val="00E7485A"/>
    <w:rsid w:val="00ED41C5"/>
    <w:rsid w:val="00EF52CB"/>
    <w:rsid w:val="00F43C79"/>
    <w:rsid w:val="00F445AB"/>
    <w:rsid w:val="00FF6E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4544"/>
  <w15:chartTrackingRefBased/>
  <w15:docId w15:val="{05F4A26A-700A-4ABF-92F7-93B415DC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959D6"/>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D90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Számozott lista 1,Eszeri felsorolás,Welt L,Bullet_1,List Paragraph à moi,lista_2,Színes lista – 1. jelölőszín1,Listaszerű bekezdés3,Bullet List,FooterText,numbered,Paragraphe de liste1,Bulletr List Paragraph,列出段落,列出段落1,Listeafsnit1"/>
    <w:basedOn w:val="Norml"/>
    <w:link w:val="ListaszerbekezdsChar"/>
    <w:uiPriority w:val="34"/>
    <w:qFormat/>
    <w:rsid w:val="00CF3A3C"/>
    <w:pPr>
      <w:spacing w:after="0" w:line="240" w:lineRule="auto"/>
      <w:ind w:left="720"/>
      <w:contextualSpacing/>
    </w:pPr>
  </w:style>
  <w:style w:type="character" w:customStyle="1" w:styleId="ListaszerbekezdsChar">
    <w:name w:val="Listaszerű bekezdés Char"/>
    <w:aliases w:val="Számozott lista 1 Char,Eszeri felsorolás Char,Welt L Char,Bullet_1 Char,List Paragraph à moi Char,lista_2 Char,Színes lista – 1. jelölőszín1 Char,Listaszerű bekezdés3 Char,Bullet List Char,FooterText Char,numbered Char,列出段落 Char"/>
    <w:link w:val="Listaszerbekezds"/>
    <w:uiPriority w:val="34"/>
    <w:qFormat/>
    <w:rsid w:val="00E21828"/>
  </w:style>
  <w:style w:type="character" w:styleId="Hiperhivatkozs">
    <w:name w:val="Hyperlink"/>
    <w:basedOn w:val="Bekezdsalapbettpusa"/>
    <w:uiPriority w:val="99"/>
    <w:unhideWhenUsed/>
    <w:rsid w:val="00D90D23"/>
    <w:rPr>
      <w:color w:val="0563C1" w:themeColor="hyperlink"/>
      <w:u w:val="single"/>
    </w:rPr>
  </w:style>
  <w:style w:type="character" w:styleId="Feloldatlanmegemlts">
    <w:name w:val="Unresolved Mention"/>
    <w:basedOn w:val="Bekezdsalapbettpusa"/>
    <w:uiPriority w:val="99"/>
    <w:semiHidden/>
    <w:unhideWhenUsed/>
    <w:rsid w:val="00D90D23"/>
    <w:rPr>
      <w:color w:val="605E5C"/>
      <w:shd w:val="clear" w:color="auto" w:fill="E1DFDD"/>
    </w:rPr>
  </w:style>
  <w:style w:type="paragraph" w:styleId="lfej">
    <w:name w:val="header"/>
    <w:basedOn w:val="Norml"/>
    <w:link w:val="lfejChar"/>
    <w:uiPriority w:val="99"/>
    <w:unhideWhenUsed/>
    <w:rsid w:val="009931FE"/>
    <w:pPr>
      <w:tabs>
        <w:tab w:val="center" w:pos="4536"/>
        <w:tab w:val="right" w:pos="9072"/>
      </w:tabs>
      <w:spacing w:after="0" w:line="240" w:lineRule="auto"/>
    </w:pPr>
  </w:style>
  <w:style w:type="character" w:customStyle="1" w:styleId="lfejChar">
    <w:name w:val="Élőfej Char"/>
    <w:basedOn w:val="Bekezdsalapbettpusa"/>
    <w:link w:val="lfej"/>
    <w:uiPriority w:val="99"/>
    <w:rsid w:val="009931FE"/>
  </w:style>
  <w:style w:type="paragraph" w:styleId="llb">
    <w:name w:val="footer"/>
    <w:basedOn w:val="Norml"/>
    <w:link w:val="llbChar"/>
    <w:uiPriority w:val="99"/>
    <w:unhideWhenUsed/>
    <w:rsid w:val="009931FE"/>
    <w:pPr>
      <w:tabs>
        <w:tab w:val="center" w:pos="4536"/>
        <w:tab w:val="right" w:pos="9072"/>
      </w:tabs>
      <w:spacing w:after="0" w:line="240" w:lineRule="auto"/>
    </w:pPr>
  </w:style>
  <w:style w:type="character" w:customStyle="1" w:styleId="llbChar">
    <w:name w:val="Élőláb Char"/>
    <w:basedOn w:val="Bekezdsalapbettpusa"/>
    <w:link w:val="llb"/>
    <w:uiPriority w:val="99"/>
    <w:rsid w:val="009931FE"/>
  </w:style>
  <w:style w:type="character" w:styleId="Mrltotthiperhivatkozs">
    <w:name w:val="FollowedHyperlink"/>
    <w:basedOn w:val="Bekezdsalapbettpusa"/>
    <w:uiPriority w:val="99"/>
    <w:semiHidden/>
    <w:unhideWhenUsed/>
    <w:rsid w:val="00ED41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70408">
      <w:bodyDiv w:val="1"/>
      <w:marLeft w:val="0"/>
      <w:marRight w:val="0"/>
      <w:marTop w:val="0"/>
      <w:marBottom w:val="0"/>
      <w:divBdr>
        <w:top w:val="none" w:sz="0" w:space="0" w:color="auto"/>
        <w:left w:val="none" w:sz="0" w:space="0" w:color="auto"/>
        <w:bottom w:val="none" w:sz="0" w:space="0" w:color="auto"/>
        <w:right w:val="none" w:sz="0" w:space="0" w:color="auto"/>
      </w:divBdr>
      <w:divsChild>
        <w:div w:id="1139345743">
          <w:marLeft w:val="0"/>
          <w:marRight w:val="0"/>
          <w:marTop w:val="0"/>
          <w:marBottom w:val="0"/>
          <w:divBdr>
            <w:top w:val="none" w:sz="0" w:space="0" w:color="auto"/>
            <w:left w:val="none" w:sz="0" w:space="0" w:color="auto"/>
            <w:bottom w:val="none" w:sz="0" w:space="0" w:color="auto"/>
            <w:right w:val="none" w:sz="0" w:space="0" w:color="auto"/>
          </w:divBdr>
        </w:div>
        <w:div w:id="498429901">
          <w:marLeft w:val="0"/>
          <w:marRight w:val="0"/>
          <w:marTop w:val="0"/>
          <w:marBottom w:val="0"/>
          <w:divBdr>
            <w:top w:val="none" w:sz="0" w:space="0" w:color="auto"/>
            <w:left w:val="none" w:sz="0" w:space="0" w:color="auto"/>
            <w:bottom w:val="none" w:sz="0" w:space="0" w:color="auto"/>
            <w:right w:val="none" w:sz="0" w:space="0" w:color="auto"/>
          </w:divBdr>
        </w:div>
        <w:div w:id="1041638251">
          <w:marLeft w:val="0"/>
          <w:marRight w:val="0"/>
          <w:marTop w:val="0"/>
          <w:marBottom w:val="0"/>
          <w:divBdr>
            <w:top w:val="none" w:sz="0" w:space="0" w:color="auto"/>
            <w:left w:val="none" w:sz="0" w:space="0" w:color="auto"/>
            <w:bottom w:val="none" w:sz="0" w:space="0" w:color="auto"/>
            <w:right w:val="none" w:sz="0" w:space="0" w:color="auto"/>
          </w:divBdr>
        </w:div>
        <w:div w:id="1099183551">
          <w:marLeft w:val="0"/>
          <w:marRight w:val="0"/>
          <w:marTop w:val="0"/>
          <w:marBottom w:val="0"/>
          <w:divBdr>
            <w:top w:val="none" w:sz="0" w:space="0" w:color="auto"/>
            <w:left w:val="none" w:sz="0" w:space="0" w:color="auto"/>
            <w:bottom w:val="none" w:sz="0" w:space="0" w:color="auto"/>
            <w:right w:val="none" w:sz="0" w:space="0" w:color="auto"/>
          </w:divBdr>
        </w:div>
        <w:div w:id="1972441833">
          <w:marLeft w:val="0"/>
          <w:marRight w:val="0"/>
          <w:marTop w:val="0"/>
          <w:marBottom w:val="0"/>
          <w:divBdr>
            <w:top w:val="none" w:sz="0" w:space="0" w:color="auto"/>
            <w:left w:val="none" w:sz="0" w:space="0" w:color="auto"/>
            <w:bottom w:val="none" w:sz="0" w:space="0" w:color="auto"/>
            <w:right w:val="none" w:sz="0" w:space="0" w:color="auto"/>
          </w:divBdr>
          <w:divsChild>
            <w:div w:id="77213619">
              <w:marLeft w:val="0"/>
              <w:marRight w:val="0"/>
              <w:marTop w:val="0"/>
              <w:marBottom w:val="0"/>
              <w:divBdr>
                <w:top w:val="none" w:sz="0" w:space="0" w:color="auto"/>
                <w:left w:val="none" w:sz="0" w:space="0" w:color="auto"/>
                <w:bottom w:val="none" w:sz="0" w:space="0" w:color="auto"/>
                <w:right w:val="none" w:sz="0" w:space="0" w:color="auto"/>
              </w:divBdr>
              <w:divsChild>
                <w:div w:id="47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8577">
      <w:bodyDiv w:val="1"/>
      <w:marLeft w:val="0"/>
      <w:marRight w:val="0"/>
      <w:marTop w:val="0"/>
      <w:marBottom w:val="0"/>
      <w:divBdr>
        <w:top w:val="none" w:sz="0" w:space="0" w:color="auto"/>
        <w:left w:val="none" w:sz="0" w:space="0" w:color="auto"/>
        <w:bottom w:val="none" w:sz="0" w:space="0" w:color="auto"/>
        <w:right w:val="none" w:sz="0" w:space="0" w:color="auto"/>
      </w:divBdr>
    </w:div>
    <w:div w:id="1121263822">
      <w:bodyDiv w:val="1"/>
      <w:marLeft w:val="0"/>
      <w:marRight w:val="0"/>
      <w:marTop w:val="0"/>
      <w:marBottom w:val="0"/>
      <w:divBdr>
        <w:top w:val="none" w:sz="0" w:space="0" w:color="auto"/>
        <w:left w:val="none" w:sz="0" w:space="0" w:color="auto"/>
        <w:bottom w:val="none" w:sz="0" w:space="0" w:color="auto"/>
        <w:right w:val="none" w:sz="0" w:space="0" w:color="auto"/>
      </w:divBdr>
    </w:div>
    <w:div w:id="1418287890">
      <w:bodyDiv w:val="1"/>
      <w:marLeft w:val="0"/>
      <w:marRight w:val="0"/>
      <w:marTop w:val="0"/>
      <w:marBottom w:val="0"/>
      <w:divBdr>
        <w:top w:val="none" w:sz="0" w:space="0" w:color="auto"/>
        <w:left w:val="none" w:sz="0" w:space="0" w:color="auto"/>
        <w:bottom w:val="none" w:sz="0" w:space="0" w:color="auto"/>
        <w:right w:val="none" w:sz="0" w:space="0" w:color="auto"/>
      </w:divBdr>
    </w:div>
    <w:div w:id="2037727792">
      <w:bodyDiv w:val="1"/>
      <w:marLeft w:val="0"/>
      <w:marRight w:val="0"/>
      <w:marTop w:val="0"/>
      <w:marBottom w:val="0"/>
      <w:divBdr>
        <w:top w:val="none" w:sz="0" w:space="0" w:color="auto"/>
        <w:left w:val="none" w:sz="0" w:space="0" w:color="auto"/>
        <w:bottom w:val="none" w:sz="0" w:space="0" w:color="auto"/>
        <w:right w:val="none" w:sz="0" w:space="0" w:color="auto"/>
      </w:divBdr>
      <w:divsChild>
        <w:div w:id="17967970">
          <w:marLeft w:val="0"/>
          <w:marRight w:val="0"/>
          <w:marTop w:val="0"/>
          <w:marBottom w:val="0"/>
          <w:divBdr>
            <w:top w:val="none" w:sz="0" w:space="0" w:color="auto"/>
            <w:left w:val="none" w:sz="0" w:space="0" w:color="auto"/>
            <w:bottom w:val="none" w:sz="0" w:space="0" w:color="auto"/>
            <w:right w:val="none" w:sz="0" w:space="0" w:color="auto"/>
          </w:divBdr>
        </w:div>
        <w:div w:id="1798063004">
          <w:marLeft w:val="0"/>
          <w:marRight w:val="0"/>
          <w:marTop w:val="0"/>
          <w:marBottom w:val="0"/>
          <w:divBdr>
            <w:top w:val="none" w:sz="0" w:space="0" w:color="auto"/>
            <w:left w:val="none" w:sz="0" w:space="0" w:color="auto"/>
            <w:bottom w:val="none" w:sz="0" w:space="0" w:color="auto"/>
            <w:right w:val="none" w:sz="0" w:space="0" w:color="auto"/>
          </w:divBdr>
        </w:div>
        <w:div w:id="1558541436">
          <w:marLeft w:val="0"/>
          <w:marRight w:val="0"/>
          <w:marTop w:val="0"/>
          <w:marBottom w:val="0"/>
          <w:divBdr>
            <w:top w:val="none" w:sz="0" w:space="0" w:color="auto"/>
            <w:left w:val="none" w:sz="0" w:space="0" w:color="auto"/>
            <w:bottom w:val="none" w:sz="0" w:space="0" w:color="auto"/>
            <w:right w:val="none" w:sz="0" w:space="0" w:color="auto"/>
          </w:divBdr>
        </w:div>
        <w:div w:id="1636371804">
          <w:marLeft w:val="0"/>
          <w:marRight w:val="0"/>
          <w:marTop w:val="0"/>
          <w:marBottom w:val="0"/>
          <w:divBdr>
            <w:top w:val="none" w:sz="0" w:space="0" w:color="auto"/>
            <w:left w:val="none" w:sz="0" w:space="0" w:color="auto"/>
            <w:bottom w:val="none" w:sz="0" w:space="0" w:color="auto"/>
            <w:right w:val="none" w:sz="0" w:space="0" w:color="auto"/>
          </w:divBdr>
        </w:div>
        <w:div w:id="810709123">
          <w:marLeft w:val="0"/>
          <w:marRight w:val="0"/>
          <w:marTop w:val="0"/>
          <w:marBottom w:val="0"/>
          <w:divBdr>
            <w:top w:val="none" w:sz="0" w:space="0" w:color="auto"/>
            <w:left w:val="none" w:sz="0" w:space="0" w:color="auto"/>
            <w:bottom w:val="none" w:sz="0" w:space="0" w:color="auto"/>
            <w:right w:val="none" w:sz="0" w:space="0" w:color="auto"/>
          </w:divBdr>
          <w:divsChild>
            <w:div w:id="747655752">
              <w:marLeft w:val="0"/>
              <w:marRight w:val="0"/>
              <w:marTop w:val="0"/>
              <w:marBottom w:val="0"/>
              <w:divBdr>
                <w:top w:val="none" w:sz="0" w:space="0" w:color="auto"/>
                <w:left w:val="none" w:sz="0" w:space="0" w:color="auto"/>
                <w:bottom w:val="none" w:sz="0" w:space="0" w:color="auto"/>
                <w:right w:val="none" w:sz="0" w:space="0" w:color="auto"/>
              </w:divBdr>
              <w:divsChild>
                <w:div w:id="1021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BDC38.35C31BE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gyarorszag.hu/szuf_ugyleiras?id=744088ac-76a4-4b47-8b11-696ad1b0cb0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8</Pages>
  <Words>1405</Words>
  <Characters>9700</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Sólyom Barbara</dc:creator>
  <cp:keywords/>
  <dc:description/>
  <cp:lastModifiedBy>Dr. Sólyom Barbara</cp:lastModifiedBy>
  <cp:revision>15</cp:revision>
  <dcterms:created xsi:type="dcterms:W3CDTF">2025-06-13T07:36:00Z</dcterms:created>
  <dcterms:modified xsi:type="dcterms:W3CDTF">2025-06-13T11:08:00Z</dcterms:modified>
</cp:coreProperties>
</file>